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A7D27" w14:textId="4ABD3B0D" w:rsidR="00DA4483" w:rsidRPr="00536B3E" w:rsidRDefault="00DA4483" w:rsidP="00DA4483">
      <w:pPr>
        <w:ind w:left="2880" w:firstLine="720"/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Playwright</w:t>
      </w:r>
    </w:p>
    <w:p w14:paraId="588F43E1" w14:textId="77777777" w:rsidR="00DA4483" w:rsidRPr="00536B3E" w:rsidRDefault="00DA4483" w:rsidP="00DA4483">
      <w:pPr>
        <w:ind w:left="2880" w:firstLine="720"/>
        <w:rPr>
          <w:rFonts w:cstheme="minorHAnsi"/>
          <w:b/>
          <w:bCs/>
          <w:sz w:val="22"/>
          <w:szCs w:val="22"/>
          <w:lang w:val="en-US"/>
        </w:rPr>
      </w:pPr>
    </w:p>
    <w:p w14:paraId="26E7E1FC" w14:textId="280ED051" w:rsidR="00747C9B" w:rsidRPr="00536B3E" w:rsidRDefault="00B45FFB">
      <w:pPr>
        <w:rPr>
          <w:rFonts w:cstheme="minorHAnsi"/>
          <w:b/>
          <w:bCs/>
          <w:sz w:val="22"/>
          <w:szCs w:val="22"/>
          <w:lang w:val="en-US"/>
        </w:rPr>
      </w:pPr>
      <w:bookmarkStart w:id="0" w:name="OLE_LINK1"/>
      <w:r w:rsidRPr="00536B3E">
        <w:rPr>
          <w:rFonts w:cstheme="minorHAnsi"/>
          <w:b/>
          <w:bCs/>
          <w:sz w:val="22"/>
          <w:szCs w:val="22"/>
          <w:lang w:val="en-US"/>
        </w:rPr>
        <w:t xml:space="preserve">Playwright </w:t>
      </w:r>
      <w:bookmarkEnd w:id="0"/>
      <w:r w:rsidR="00747C9B" w:rsidRPr="00536B3E">
        <w:rPr>
          <w:rFonts w:cstheme="minorHAnsi"/>
          <w:b/>
          <w:bCs/>
          <w:sz w:val="22"/>
          <w:szCs w:val="22"/>
          <w:lang w:val="en-US"/>
        </w:rPr>
        <w:t>architecture:</w:t>
      </w:r>
      <w:r w:rsidRPr="00536B3E">
        <w:rPr>
          <w:rFonts w:cstheme="minorHAnsi"/>
          <w:b/>
          <w:bCs/>
          <w:sz w:val="22"/>
          <w:szCs w:val="22"/>
          <w:lang w:val="en-US"/>
        </w:rPr>
        <w:t xml:space="preserve"> </w:t>
      </w:r>
    </w:p>
    <w:p w14:paraId="509722AC" w14:textId="3823948B" w:rsidR="00DC7E64" w:rsidRPr="00536B3E" w:rsidRDefault="00B45FFB" w:rsidP="002E17C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Based on WebSocket protocol</w:t>
      </w:r>
    </w:p>
    <w:p w14:paraId="48066599" w14:textId="07157858" w:rsidR="00747C9B" w:rsidRPr="00536B3E" w:rsidRDefault="00747C9B" w:rsidP="002E17C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Bi-directional communication (once connection established, we can send as much as commands, until we close </w:t>
      </w:r>
      <w:r w:rsidR="00D944E2" w:rsidRPr="00536B3E">
        <w:rPr>
          <w:rFonts w:cstheme="minorHAnsi"/>
          <w:sz w:val="22"/>
          <w:szCs w:val="22"/>
          <w:lang w:val="en-US"/>
        </w:rPr>
        <w:t>the connection</w:t>
      </w:r>
      <w:r w:rsidRPr="00536B3E">
        <w:rPr>
          <w:rFonts w:cstheme="minorHAnsi"/>
          <w:sz w:val="22"/>
          <w:szCs w:val="22"/>
          <w:lang w:val="en-US"/>
        </w:rPr>
        <w:t>)</w:t>
      </w:r>
    </w:p>
    <w:p w14:paraId="44EDB2D1" w14:textId="547D2BB0" w:rsidR="00747C9B" w:rsidRPr="00536B3E" w:rsidRDefault="00747C9B" w:rsidP="006F24A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Faster</w:t>
      </w:r>
      <w:r w:rsidR="00A502BB" w:rsidRPr="00536B3E">
        <w:rPr>
          <w:rFonts w:cstheme="minorHAnsi"/>
          <w:sz w:val="22"/>
          <w:szCs w:val="22"/>
          <w:lang w:val="en-US"/>
        </w:rPr>
        <w:t xml:space="preserve"> as compared to http protocol</w:t>
      </w:r>
    </w:p>
    <w:p w14:paraId="2B5DF957" w14:textId="77777777" w:rsidR="00B45FFB" w:rsidRPr="00536B3E" w:rsidRDefault="00B45FFB">
      <w:pPr>
        <w:rPr>
          <w:rFonts w:cstheme="minorHAnsi"/>
          <w:sz w:val="22"/>
          <w:szCs w:val="22"/>
          <w:lang w:val="en-US"/>
        </w:rPr>
      </w:pPr>
    </w:p>
    <w:p w14:paraId="425A2643" w14:textId="0B47A685" w:rsidR="00B45FFB" w:rsidRPr="00536B3E" w:rsidRDefault="00B45FF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7D7631E4" wp14:editId="7DDEC6EB">
            <wp:extent cx="5731510" cy="2783205"/>
            <wp:effectExtent l="0" t="0" r="0" b="0"/>
            <wp:docPr id="15498085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08528" name="Picture 154980852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244" w14:textId="6919EC26" w:rsidR="00CD2747" w:rsidRPr="00536B3E" w:rsidRDefault="00CD2747">
      <w:pPr>
        <w:rPr>
          <w:rFonts w:cstheme="minorHAnsi"/>
          <w:sz w:val="22"/>
          <w:szCs w:val="22"/>
          <w:lang w:val="en-US"/>
        </w:rPr>
      </w:pPr>
    </w:p>
    <w:p w14:paraId="282D8D15" w14:textId="3B62AE30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Playwright architecture is completely different from what Selenium architecture is. Both </w:t>
      </w:r>
      <w:r w:rsidR="00A076CB" w:rsidRPr="00536B3E">
        <w:rPr>
          <w:rFonts w:cstheme="minorHAnsi"/>
          <w:sz w:val="22"/>
          <w:szCs w:val="22"/>
          <w:lang w:val="en-US"/>
        </w:rPr>
        <w:t>Selenium</w:t>
      </w:r>
      <w:r w:rsidRPr="00536B3E">
        <w:rPr>
          <w:rFonts w:cstheme="minorHAnsi"/>
          <w:sz w:val="22"/>
          <w:szCs w:val="22"/>
          <w:lang w:val="en-US"/>
        </w:rPr>
        <w:t xml:space="preserve"> and Playwright use to send all browser automation commands and </w:t>
      </w:r>
      <w:r w:rsidR="00A076CB" w:rsidRPr="00536B3E">
        <w:rPr>
          <w:rFonts w:cstheme="minorHAnsi"/>
          <w:sz w:val="22"/>
          <w:szCs w:val="22"/>
          <w:lang w:val="en-US"/>
        </w:rPr>
        <w:t>receive</w:t>
      </w:r>
      <w:r w:rsidRPr="00536B3E">
        <w:rPr>
          <w:rFonts w:cstheme="minorHAnsi"/>
          <w:sz w:val="22"/>
          <w:szCs w:val="22"/>
          <w:lang w:val="en-US"/>
        </w:rPr>
        <w:t xml:space="preserve"> responses in JSON format.</w:t>
      </w:r>
    </w:p>
    <w:p w14:paraId="768A2A14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</w:p>
    <w:p w14:paraId="2D7D3E19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Selenium uses separate HTTP requests for every command like launching the browser, opening the page, taking screenshots and so forth.</w:t>
      </w:r>
    </w:p>
    <w:p w14:paraId="38C4103C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</w:p>
    <w:p w14:paraId="54AFAEC1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However, sending a new HTTP request for every command requires sending and receiving a lot of redundant information such as HTTP headers. Such approach tends to be slower than using one permanent communication channel for all commands which is alive while browser is running.</w:t>
      </w:r>
    </w:p>
    <w:p w14:paraId="72CFFD99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Playwright uses this approach and communicates with browser using one long-living web-socket connection. The web-socket connection gets established inside launch() method implementation which also automatically starts browser process for you.</w:t>
      </w:r>
    </w:p>
    <w:p w14:paraId="43DCDFC1" w14:textId="77777777" w:rsidR="00863221" w:rsidRPr="00536B3E" w:rsidRDefault="00863221">
      <w:pPr>
        <w:rPr>
          <w:rFonts w:cstheme="minorHAnsi"/>
          <w:sz w:val="22"/>
          <w:szCs w:val="22"/>
          <w:lang w:val="en-US"/>
        </w:rPr>
      </w:pPr>
    </w:p>
    <w:p w14:paraId="231A2346" w14:textId="771FA358" w:rsidR="00C660BA" w:rsidRPr="00536B3E" w:rsidRDefault="00A0486F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Playwright has a lot of similarities with Puppeteer. In fact, the same team which developed Puppeteer, was behind the creation of Playwright at Microsoft.</w:t>
      </w:r>
    </w:p>
    <w:p w14:paraId="765C4DE6" w14:textId="77777777" w:rsidR="005B13D1" w:rsidRPr="00536B3E" w:rsidRDefault="005B13D1">
      <w:pPr>
        <w:rPr>
          <w:rFonts w:cstheme="minorHAnsi"/>
          <w:b/>
          <w:bCs/>
          <w:sz w:val="22"/>
          <w:szCs w:val="22"/>
          <w:lang w:val="en-US"/>
        </w:rPr>
      </w:pPr>
    </w:p>
    <w:p w14:paraId="228558A8" w14:textId="780BC39D" w:rsidR="00CD2747" w:rsidRPr="00536B3E" w:rsidRDefault="00A34230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 xml:space="preserve">Playwright </w:t>
      </w:r>
      <w:r w:rsidR="00CD2747" w:rsidRPr="00536B3E">
        <w:rPr>
          <w:rFonts w:cstheme="minorHAnsi"/>
          <w:b/>
          <w:bCs/>
          <w:sz w:val="22"/>
          <w:szCs w:val="22"/>
          <w:lang w:val="en-US"/>
        </w:rPr>
        <w:t>Feature</w:t>
      </w:r>
      <w:r w:rsidR="00CD2747" w:rsidRPr="00536B3E">
        <w:rPr>
          <w:rFonts w:cstheme="minorHAnsi"/>
          <w:sz w:val="22"/>
          <w:szCs w:val="22"/>
          <w:lang w:val="en-US"/>
        </w:rPr>
        <w:t>:</w:t>
      </w:r>
    </w:p>
    <w:p w14:paraId="1652DCD4" w14:textId="4E89E53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Open source</w:t>
      </w:r>
    </w:p>
    <w:p w14:paraId="1B2B3FC1" w14:textId="7EBB787A" w:rsidR="00DE781D" w:rsidRPr="00536B3E" w:rsidRDefault="00DE781D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Design</w:t>
      </w:r>
      <w:r w:rsidR="006C4816" w:rsidRPr="00536B3E">
        <w:rPr>
          <w:rFonts w:cstheme="minorHAnsi"/>
          <w:sz w:val="22"/>
          <w:szCs w:val="22"/>
          <w:lang w:val="en-US"/>
        </w:rPr>
        <w:t>ed</w:t>
      </w:r>
      <w:r w:rsidRPr="00536B3E">
        <w:rPr>
          <w:rFonts w:cstheme="minorHAnsi"/>
          <w:sz w:val="22"/>
          <w:szCs w:val="22"/>
          <w:lang w:val="en-US"/>
        </w:rPr>
        <w:t xml:space="preserve"> for E2E testing.</w:t>
      </w:r>
    </w:p>
    <w:p w14:paraId="7909CD1D" w14:textId="5ABB31BF" w:rsidR="006361DF" w:rsidRPr="00536B3E" w:rsidRDefault="006361DF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Easy installation</w:t>
      </w:r>
    </w:p>
    <w:p w14:paraId="03EE7A86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Support multiple OS</w:t>
      </w:r>
    </w:p>
    <w:p w14:paraId="6EDF216C" w14:textId="605508F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Support multiple languages.</w:t>
      </w:r>
    </w:p>
    <w:p w14:paraId="011215AA" w14:textId="743778DA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Support multiple browser</w:t>
      </w:r>
    </w:p>
    <w:p w14:paraId="0F244A12" w14:textId="1D83EAF1" w:rsidR="0041375E" w:rsidRPr="00536B3E" w:rsidRDefault="00354876" w:rsidP="0041375E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color w:val="1C1E21"/>
          <w:sz w:val="22"/>
          <w:szCs w:val="22"/>
        </w:rPr>
        <w:t>L</w:t>
      </w:r>
      <w:r w:rsidR="0041375E" w:rsidRPr="00536B3E">
        <w:rPr>
          <w:rFonts w:cstheme="minorHAnsi"/>
          <w:color w:val="1C1E21"/>
          <w:sz w:val="22"/>
          <w:szCs w:val="22"/>
        </w:rPr>
        <w:t>ocally or on CI, headless or headed with native mobile emulation</w:t>
      </w:r>
    </w:p>
    <w:p w14:paraId="68D8D054" w14:textId="2C4C8B06" w:rsidR="004C3A28" w:rsidRPr="00536B3E" w:rsidRDefault="004C3A28" w:rsidP="004C3A28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eastAsiaTheme="minorHAnsi" w:hAnsiTheme="minorHAnsi" w:cstheme="minorHAnsi"/>
          <w:color w:val="1C1E21"/>
          <w:sz w:val="22"/>
          <w:szCs w:val="22"/>
          <w:lang w:eastAsia="en-US"/>
        </w:rPr>
      </w:pPr>
      <w:r w:rsidRPr="00536B3E">
        <w:rPr>
          <w:rFonts w:asciiTheme="minorHAnsi" w:eastAsiaTheme="minorHAnsi" w:hAnsiTheme="minorHAnsi" w:cstheme="minorHAnsi"/>
          <w:color w:val="1C1E21"/>
          <w:sz w:val="22"/>
          <w:szCs w:val="22"/>
          <w:lang w:eastAsia="en-US"/>
        </w:rPr>
        <w:lastRenderedPageBreak/>
        <w:t>Playwright delivers full test isolation with no overhead. It creates a browser context for each test which only takes a handful of milliseconds.</w:t>
      </w:r>
    </w:p>
    <w:p w14:paraId="5928FC5D" w14:textId="7CB3E353" w:rsidR="000D0F69" w:rsidRPr="00536B3E" w:rsidRDefault="000D0F69" w:rsidP="0041375E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color w:val="1C1E21"/>
          <w:sz w:val="22"/>
          <w:szCs w:val="22"/>
        </w:rPr>
        <w:t>By default, Playwright runs the browsers in headless mode.</w:t>
      </w:r>
    </w:p>
    <w:p w14:paraId="2DD5BDC0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Auto-wait capabilities</w:t>
      </w:r>
    </w:p>
    <w:p w14:paraId="7BDD41EB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Default time-out for test = 30s</w:t>
      </w:r>
    </w:p>
    <w:p w14:paraId="24BF8A02" w14:textId="45258B1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Default time-out for expect</w:t>
      </w:r>
      <w:r w:rsidR="00D72BA5" w:rsidRPr="00536B3E">
        <w:rPr>
          <w:rFonts w:cstheme="minorHAnsi"/>
          <w:sz w:val="22"/>
          <w:szCs w:val="22"/>
          <w:lang w:val="en-US"/>
        </w:rPr>
        <w:t>/assertThat</w:t>
      </w:r>
      <w:r w:rsidRPr="00536B3E">
        <w:rPr>
          <w:rFonts w:cstheme="minorHAnsi"/>
          <w:sz w:val="22"/>
          <w:szCs w:val="22"/>
          <w:lang w:val="en-US"/>
        </w:rPr>
        <w:t xml:space="preserve"> =5s</w:t>
      </w:r>
    </w:p>
    <w:p w14:paraId="32056618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We can easily integrate UI+</w:t>
      </w:r>
      <w:proofErr w:type="gramStart"/>
      <w:r w:rsidRPr="00536B3E">
        <w:rPr>
          <w:rFonts w:cstheme="minorHAnsi"/>
          <w:sz w:val="22"/>
          <w:szCs w:val="22"/>
          <w:lang w:val="en-US"/>
        </w:rPr>
        <w:t>API</w:t>
      </w:r>
      <w:proofErr w:type="gramEnd"/>
    </w:p>
    <w:p w14:paraId="142A679C" w14:textId="146E1321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Most of the feature comes by-default</w:t>
      </w:r>
      <w:r w:rsidR="00830C1B" w:rsidRPr="00536B3E">
        <w:rPr>
          <w:rFonts w:cstheme="minorHAnsi"/>
          <w:sz w:val="22"/>
          <w:szCs w:val="22"/>
          <w:lang w:val="en-US"/>
        </w:rPr>
        <w:t>/in-built</w:t>
      </w:r>
      <w:r w:rsidRPr="00536B3E">
        <w:rPr>
          <w:rFonts w:cstheme="minorHAnsi"/>
          <w:sz w:val="22"/>
          <w:szCs w:val="22"/>
          <w:lang w:val="en-US"/>
        </w:rPr>
        <w:t xml:space="preserve"> like: Screenshot, traces, video recording, retry capability.</w:t>
      </w:r>
    </w:p>
    <w:p w14:paraId="39D58AB0" w14:textId="6E0035DC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By </w:t>
      </w:r>
      <w:proofErr w:type="gramStart"/>
      <w:r w:rsidRPr="00536B3E">
        <w:rPr>
          <w:rFonts w:cstheme="minorHAnsi"/>
          <w:sz w:val="22"/>
          <w:szCs w:val="22"/>
          <w:lang w:val="en-US"/>
        </w:rPr>
        <w:t>default</w:t>
      </w:r>
      <w:proofErr w:type="gramEnd"/>
      <w:r w:rsidRPr="00536B3E">
        <w:rPr>
          <w:rFonts w:cstheme="minorHAnsi"/>
          <w:sz w:val="22"/>
          <w:szCs w:val="22"/>
          <w:lang w:val="en-US"/>
        </w:rPr>
        <w:t xml:space="preserve"> test files will execute </w:t>
      </w:r>
      <w:r w:rsidR="00B91746" w:rsidRPr="00536B3E">
        <w:rPr>
          <w:rFonts w:cstheme="minorHAnsi"/>
          <w:sz w:val="22"/>
          <w:szCs w:val="22"/>
          <w:lang w:val="en-US"/>
        </w:rPr>
        <w:t>parallel (</w:t>
      </w:r>
      <w:r w:rsidRPr="00536B3E">
        <w:rPr>
          <w:rFonts w:cstheme="minorHAnsi"/>
          <w:sz w:val="22"/>
          <w:szCs w:val="22"/>
          <w:lang w:val="en-US"/>
        </w:rPr>
        <w:t>default 5 workers), but tests inside single file will run sequential</w:t>
      </w:r>
      <w:r w:rsidR="00EE1A3A" w:rsidRPr="00536B3E">
        <w:rPr>
          <w:rFonts w:cstheme="minorHAnsi"/>
          <w:sz w:val="22"/>
          <w:szCs w:val="22"/>
          <w:lang w:val="en-US"/>
        </w:rPr>
        <w:t xml:space="preserve"> </w:t>
      </w:r>
      <w:r w:rsidR="00B80144" w:rsidRPr="00536B3E">
        <w:rPr>
          <w:rFonts w:cstheme="minorHAnsi"/>
          <w:sz w:val="22"/>
          <w:szCs w:val="22"/>
          <w:lang w:val="en-US"/>
        </w:rPr>
        <w:t>(this is specific to JS)</w:t>
      </w:r>
    </w:p>
    <w:p w14:paraId="14B8EC11" w14:textId="0956F3C3" w:rsidR="00EE1A3A" w:rsidRPr="00536B3E" w:rsidRDefault="00EE1A3A" w:rsidP="00EE1A3A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Generate an HTML report to view test execution results in the browser. It contains visual mismatches and test artifacts like screenshots, traces, error logs, and video recordings</w:t>
      </w:r>
      <w:r w:rsidRPr="00536B3E">
        <w:rPr>
          <w:rFonts w:cstheme="minorHAnsi"/>
          <w:color w:val="4A4A4A"/>
          <w:sz w:val="22"/>
          <w:szCs w:val="22"/>
        </w:rPr>
        <w:t xml:space="preserve"> </w:t>
      </w:r>
      <w:r w:rsidRPr="00536B3E">
        <w:rPr>
          <w:rFonts w:cstheme="minorHAnsi"/>
          <w:sz w:val="22"/>
          <w:szCs w:val="22"/>
          <w:lang w:val="en-US"/>
        </w:rPr>
        <w:t>(this is specific to JS)</w:t>
      </w:r>
    </w:p>
    <w:p w14:paraId="4F0A22DF" w14:textId="77F7AE66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We can store browser state and use next onwards.</w:t>
      </w:r>
    </w:p>
    <w:p w14:paraId="52E8A691" w14:textId="55B9817E" w:rsidR="0099008B" w:rsidRPr="00536B3E" w:rsidRDefault="00B80144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</w:t>
      </w:r>
      <w:r w:rsidR="0099008B" w:rsidRPr="00536B3E">
        <w:rPr>
          <w:rFonts w:cstheme="minorHAnsi"/>
          <w:sz w:val="22"/>
          <w:szCs w:val="22"/>
          <w:lang w:val="en-US"/>
        </w:rPr>
        <w:t>hadow DOM handle</w:t>
      </w:r>
    </w:p>
    <w:p w14:paraId="424AF58C" w14:textId="6F54C77A" w:rsidR="0099008B" w:rsidRPr="00536B3E" w:rsidRDefault="00B80144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F</w:t>
      </w:r>
      <w:r w:rsidR="0099008B" w:rsidRPr="00536B3E">
        <w:rPr>
          <w:rFonts w:cstheme="minorHAnsi"/>
          <w:sz w:val="22"/>
          <w:szCs w:val="22"/>
          <w:lang w:val="en-US"/>
        </w:rPr>
        <w:t>rame handle</w:t>
      </w:r>
    </w:p>
    <w:p w14:paraId="50BAD2C7" w14:textId="570A7855" w:rsidR="0099008B" w:rsidRPr="00536B3E" w:rsidRDefault="00B80144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W</w:t>
      </w:r>
      <w:r w:rsidR="0099008B" w:rsidRPr="00536B3E">
        <w:rPr>
          <w:rFonts w:cstheme="minorHAnsi"/>
          <w:sz w:val="22"/>
          <w:szCs w:val="22"/>
          <w:lang w:val="en-US"/>
        </w:rPr>
        <w:t>indow</w:t>
      </w:r>
      <w:r w:rsidR="007723BA" w:rsidRPr="00536B3E">
        <w:rPr>
          <w:rFonts w:cstheme="minorHAnsi"/>
          <w:sz w:val="22"/>
          <w:szCs w:val="22"/>
          <w:lang w:val="en-US"/>
        </w:rPr>
        <w:t>/Tab</w:t>
      </w:r>
      <w:r w:rsidR="0099008B" w:rsidRPr="00536B3E">
        <w:rPr>
          <w:rFonts w:cstheme="minorHAnsi"/>
          <w:sz w:val="22"/>
          <w:szCs w:val="22"/>
          <w:lang w:val="en-US"/>
        </w:rPr>
        <w:t xml:space="preserve"> handle</w:t>
      </w:r>
    </w:p>
    <w:p w14:paraId="47B72F9E" w14:textId="5F7E6ECA" w:rsidR="005F211C" w:rsidRPr="00536B3E" w:rsidRDefault="005F211C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Session storage/Local storage: The Playwright prevents the need for multiple logins. It stores the session details, including cookies, within a context. Therefore, it can be used across all tests within that </w:t>
      </w:r>
      <w:proofErr w:type="gramStart"/>
      <w:r w:rsidRPr="00536B3E">
        <w:rPr>
          <w:rFonts w:cstheme="minorHAnsi"/>
          <w:sz w:val="22"/>
          <w:szCs w:val="22"/>
          <w:lang w:val="en-US"/>
        </w:rPr>
        <w:t>particular context</w:t>
      </w:r>
      <w:proofErr w:type="gramEnd"/>
      <w:r w:rsidRPr="00536B3E">
        <w:rPr>
          <w:rFonts w:cstheme="minorHAnsi"/>
          <w:sz w:val="22"/>
          <w:szCs w:val="22"/>
          <w:lang w:val="en-US"/>
        </w:rPr>
        <w:t>.</w:t>
      </w:r>
    </w:p>
    <w:p w14:paraId="41BCB952" w14:textId="57248DF3" w:rsidR="0099008B" w:rsidRPr="00536B3E" w:rsidRDefault="00FD5418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L</w:t>
      </w:r>
      <w:r w:rsidR="0099008B" w:rsidRPr="00536B3E">
        <w:rPr>
          <w:rFonts w:cstheme="minorHAnsi"/>
          <w:sz w:val="22"/>
          <w:szCs w:val="22"/>
          <w:lang w:val="en-US"/>
        </w:rPr>
        <w:t>ot of ways to write locator</w:t>
      </w:r>
      <w:r w:rsidR="00012B01">
        <w:rPr>
          <w:rFonts w:cstheme="minorHAnsi"/>
          <w:sz w:val="22"/>
          <w:szCs w:val="22"/>
          <w:lang w:val="en-US"/>
        </w:rPr>
        <w:t>.</w:t>
      </w:r>
    </w:p>
    <w:p w14:paraId="6763187A" w14:textId="2B26FA78" w:rsidR="00CF6EC2" w:rsidRPr="00536B3E" w:rsidRDefault="00CF6EC2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In-built assertion capability</w:t>
      </w:r>
    </w:p>
    <w:p w14:paraId="116387F7" w14:textId="4E8F818A" w:rsidR="005F1FB9" w:rsidRPr="00536B3E" w:rsidRDefault="005F1FB9" w:rsidP="0099008B">
      <w:pPr>
        <w:pStyle w:val="ListParagraph"/>
        <w:numPr>
          <w:ilvl w:val="0"/>
          <w:numId w:val="2"/>
        </w:numPr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Offers support for automated accessibility testing </w:t>
      </w:r>
    </w:p>
    <w:p w14:paraId="0099BAFE" w14:textId="4DB6FC79" w:rsidR="005F1FB9" w:rsidRPr="00536B3E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It provides different debugging options like Playwright Inspector, Browser Developer Tools, IDE Debugger, and Trace Viewers Console Logs.</w:t>
      </w:r>
    </w:p>
    <w:p w14:paraId="24A752FB" w14:textId="7278DA7C" w:rsidR="005F1FB9" w:rsidRPr="00536B3E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It has in-built reporters like JSON, JUnit, and HTML Reporters(specific to JS). With Playwright, you can also create custom reporters.</w:t>
      </w:r>
    </w:p>
    <w:p w14:paraId="72697AEC" w14:textId="71932AA9" w:rsidR="005F1FB9" w:rsidRPr="00536B3E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Run parallel test execution locally or on an online Selenium grid. You can also share tests between systems to run multiple tests in parallel.</w:t>
      </w:r>
    </w:p>
    <w:p w14:paraId="08693756" w14:textId="76040186" w:rsidR="00B76B1F" w:rsidRPr="00536B3E" w:rsidRDefault="009773CB" w:rsidP="00B76B1F">
      <w:pPr>
        <w:pStyle w:val="ListParagraph"/>
        <w:numPr>
          <w:ilvl w:val="0"/>
          <w:numId w:val="2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assertions are created specifically for the dynamic web. Checks are automatically retried until the necessary conditions are met. Playwright comes with </w:t>
      </w:r>
      <w:hyperlink r:id="rId6" w:history="1">
        <w:r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auto-wait</w:t>
        </w:r>
      </w:hyperlink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built in meaning it waits for elements to be actionable prior to performing actions. Playwright provides </w:t>
      </w:r>
      <w:hyperlink r:id="rId7" w:history="1">
        <w:r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assertThat</w:t>
        </w:r>
      </w:hyperlink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overloads to write assertions.</w:t>
      </w:r>
    </w:p>
    <w:p w14:paraId="12BB6CF1" w14:textId="5032B438" w:rsidR="00CB7231" w:rsidRPr="00536B3E" w:rsidRDefault="00CB7231" w:rsidP="00B76B1F">
      <w:pPr>
        <w:pStyle w:val="ListParagraph"/>
        <w:numPr>
          <w:ilvl w:val="0"/>
          <w:numId w:val="2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Documentation is really good.</w:t>
      </w:r>
    </w:p>
    <w:p w14:paraId="5E865ED4" w14:textId="77777777" w:rsidR="004070FC" w:rsidRPr="00536B3E" w:rsidRDefault="004070FC" w:rsidP="00F81756">
      <w:pPr>
        <w:pStyle w:val="ListParagraph"/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2940BA43" w14:textId="0D80E557" w:rsidR="004070FC" w:rsidRPr="00536B3E" w:rsidRDefault="004070FC" w:rsidP="00B76B1F">
      <w:pPr>
        <w:spacing w:after="100" w:afterAutospacing="1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Playwright Disadvantages:</w:t>
      </w:r>
    </w:p>
    <w:p w14:paraId="5FB520D6" w14:textId="77777777" w:rsidR="00110419" w:rsidRPr="00536B3E" w:rsidRDefault="004070FC" w:rsidP="00110419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Less community support</w:t>
      </w:r>
    </w:p>
    <w:p w14:paraId="6260AF40" w14:textId="77777777" w:rsidR="00110419" w:rsidRPr="00536B3E" w:rsidRDefault="00110419" w:rsidP="00110419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does not support legacy Microsoft Edge or IE11.</w:t>
      </w:r>
    </w:p>
    <w:p w14:paraId="356E5EB3" w14:textId="05CF4AC5" w:rsidR="004070FC" w:rsidRPr="00536B3E" w:rsidRDefault="00110419" w:rsidP="004070FC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uses desktop browsers instead of real devices to emulate mobile devices.</w:t>
      </w:r>
    </w:p>
    <w:p w14:paraId="3D36B44D" w14:textId="77777777" w:rsidR="004A417C" w:rsidRPr="00536B3E" w:rsidRDefault="004A417C" w:rsidP="00110419">
      <w:pPr>
        <w:pStyle w:val="ListParagraph"/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7707ED99" w14:textId="35A40C8F" w:rsidR="004A417C" w:rsidRPr="00536B3E" w:rsidRDefault="004A417C" w:rsidP="004A417C">
      <w:pPr>
        <w:spacing w:after="100" w:afterAutospacing="1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Playwright works on three core concepts: browser, context, and page.</w:t>
      </w:r>
    </w:p>
    <w:p w14:paraId="5B6598E1" w14:textId="57F54293" w:rsidR="004A417C" w:rsidRPr="00536B3E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Browser: To run the tests, you must initiate the browser. Using Playwright, you can use the object of the Browser class, an instance of Chromium, Firefox, or 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Webkit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.</w:t>
      </w:r>
    </w:p>
    <w:p w14:paraId="63A6E84C" w14:textId="036C6893" w:rsidR="004A417C" w:rsidRPr="00536B3E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lastRenderedPageBreak/>
        <w:t>Context: The Playwright framework achieves parallelization using browser contexts. The browser contexts are like incognito-like profiles isolated within a browser instance.</w:t>
      </w:r>
      <w:r w:rsidR="00EF2B79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browser contexts will not share any </w:t>
      </w:r>
      <w:r w:rsidR="00EF58CD" w:rsidRPr="00536B3E">
        <w:rPr>
          <w:rFonts w:eastAsia="Times New Roman" w:cstheme="minorHAnsi"/>
          <w:color w:val="1C1E21"/>
          <w:sz w:val="22"/>
          <w:szCs w:val="22"/>
          <w:lang w:eastAsia="en-GB"/>
        </w:rPr>
        <w:t>cache/</w:t>
      </w:r>
      <w:r w:rsidR="00EF2B79" w:rsidRPr="00536B3E">
        <w:rPr>
          <w:rFonts w:eastAsia="Times New Roman" w:cstheme="minorHAnsi"/>
          <w:color w:val="1C1E21"/>
          <w:sz w:val="22"/>
          <w:szCs w:val="22"/>
          <w:lang w:eastAsia="en-GB"/>
        </w:rPr>
        <w:t>cookies to other browser contexts.</w:t>
      </w:r>
      <w:r w:rsidR="007521CC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</w:t>
      </w:r>
      <w:r w:rsidR="0018694E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A </w:t>
      </w:r>
      <w:r w:rsidR="007521CC" w:rsidRPr="00536B3E">
        <w:rPr>
          <w:rFonts w:eastAsia="Times New Roman" w:cstheme="minorHAnsi"/>
          <w:color w:val="1C1E21"/>
          <w:sz w:val="22"/>
          <w:szCs w:val="22"/>
          <w:lang w:eastAsia="en-GB"/>
        </w:rPr>
        <w:t>browser context is used to create an independent browser session. We can use multiple browser contexts to create separate browser sessions in a single Playwright test.</w:t>
      </w:r>
    </w:p>
    <w:p w14:paraId="781623AC" w14:textId="77777777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has the concept of a BrowserContext which is an in-memory isolated browser profile.</w:t>
      </w:r>
    </w:p>
    <w:p w14:paraId="04637586" w14:textId="5078AD92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It's recommended to create a new BrowserContext for each test to ensure they don't interfere with each other.</w:t>
      </w:r>
    </w:p>
    <w:p w14:paraId="76A048DA" w14:textId="5E151D18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Browser context won't share anything, not store </w:t>
      </w:r>
      <w:r w:rsidR="008E0833" w:rsidRPr="00536B3E">
        <w:rPr>
          <w:rFonts w:eastAsia="Times New Roman" w:cstheme="minorHAnsi"/>
          <w:color w:val="1C1E21"/>
          <w:sz w:val="22"/>
          <w:szCs w:val="22"/>
          <w:lang w:eastAsia="en-GB"/>
        </w:rPr>
        <w:t>caches</w:t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/cookies and always open in in-cognito.</w:t>
      </w:r>
    </w:p>
    <w:p w14:paraId="7E17D5B8" w14:textId="3D56625C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and Browser instances can be reused between tests for better performance.</w:t>
      </w:r>
    </w:p>
    <w:p w14:paraId="13A3B15E" w14:textId="016B6F3E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We recommend running each test case in a new BrowserContext, this way browser state will be isolated between the tests.</w:t>
      </w:r>
    </w:p>
    <w:p w14:paraId="513800BC" w14:textId="152A8F6B" w:rsidR="004A417C" w:rsidRPr="00536B3E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Page: It is a new tab (or pop window) within a browser context. Every action on the test will be performed on the page.</w:t>
      </w:r>
    </w:p>
    <w:p w14:paraId="71C90E3B" w14:textId="77777777" w:rsidR="00656E79" w:rsidRPr="00536B3E" w:rsidRDefault="00656E79" w:rsidP="00656E79">
      <w:pPr>
        <w:pStyle w:val="ListParagraph"/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1DC08C20" w14:textId="556185A9" w:rsidR="00B76B1F" w:rsidRPr="00536B3E" w:rsidRDefault="00B76B1F" w:rsidP="00B76B1F">
      <w:p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Assertion</w:t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:</w:t>
      </w:r>
      <w:r w:rsidR="00AD40D9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Playwright provides assertThat overloads which will wait until the expected condition is met.</w:t>
      </w:r>
    </w:p>
    <w:p w14:paraId="721B5365" w14:textId="2445424D" w:rsidR="000D0F69" w:rsidRPr="00536B3E" w:rsidRDefault="00B76B1F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(page).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hasTitle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Pattern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compile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"Playwright"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));</w:t>
      </w:r>
    </w:p>
    <w:p w14:paraId="100D4BE8" w14:textId="6925C524" w:rsidR="00B76B1F" w:rsidRPr="00536B3E" w:rsidRDefault="00B76B1F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6908E951" w14:textId="61AC169C" w:rsidR="00B76B1F" w:rsidRPr="00536B3E" w:rsidRDefault="00B76B1F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getStarted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hasAttribute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</w:t>
      </w:r>
      <w:proofErr w:type="spellStart"/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href</w:t>
      </w:r>
      <w:proofErr w:type="spellEnd"/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,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"/docs/intro"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);</w:t>
      </w:r>
    </w:p>
    <w:p w14:paraId="21EC52F6" w14:textId="02377D9D" w:rsidR="00B76B1F" w:rsidRPr="00536B3E" w:rsidRDefault="00B76B1F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25DAA623" w14:textId="21B471F0" w:rsidR="00B76B1F" w:rsidRPr="00536B3E" w:rsidRDefault="00B76B1F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(page).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hasURL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Pattern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compile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".*intro"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));</w:t>
      </w:r>
    </w:p>
    <w:p w14:paraId="2283BF9C" w14:textId="335A78B9" w:rsidR="00020A02" w:rsidRPr="00536B3E" w:rsidRDefault="00020A02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30D61BC3" w14:textId="01ECA461" w:rsidR="00020A02" w:rsidRPr="00536B3E" w:rsidRDefault="00020A02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locator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"text=Installation"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isVisible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();</w:t>
      </w:r>
    </w:p>
    <w:p w14:paraId="6E6AC21A" w14:textId="10A54760" w:rsidR="00544356" w:rsidRPr="00536B3E" w:rsidRDefault="00544356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2FAFF5E2" w14:textId="25E3B033" w:rsidR="00544356" w:rsidRPr="00536B3E" w:rsidRDefault="00544356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getByText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"Welcome, John"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isVisible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();</w:t>
      </w:r>
    </w:p>
    <w:p w14:paraId="2AEB4FB9" w14:textId="205E32B8" w:rsidR="00544356" w:rsidRPr="00536B3E" w:rsidRDefault="00544356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58CC6D65" w14:textId="289FA8A2" w:rsidR="00544356" w:rsidRPr="00536B3E" w:rsidRDefault="00544356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getByTitle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"Issues count"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hasText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"25 issues"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);</w:t>
      </w:r>
    </w:p>
    <w:p w14:paraId="10151F2E" w14:textId="1559D066" w:rsidR="002E527C" w:rsidRPr="00536B3E" w:rsidRDefault="002E527C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319CA4BC" w14:textId="693708B9" w:rsidR="002E527C" w:rsidRPr="00536B3E" w:rsidRDefault="002E527C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getByRole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AriaRole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005CC5"/>
          <w:sz w:val="22"/>
          <w:szCs w:val="22"/>
          <w:shd w:val="clear" w:color="auto" w:fill="F6F8FA"/>
        </w:rPr>
        <w:t>LISTITEM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hasCount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005CC5"/>
          <w:sz w:val="22"/>
          <w:szCs w:val="22"/>
          <w:shd w:val="clear" w:color="auto" w:fill="F6F8FA"/>
        </w:rPr>
        <w:t>3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);</w:t>
      </w:r>
    </w:p>
    <w:p w14:paraId="7F56945E" w14:textId="7CAD735D" w:rsidR="002E527C" w:rsidRPr="00536B3E" w:rsidRDefault="002E527C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252F9F76" w14:textId="7ED3733F" w:rsidR="00F81F4D" w:rsidRPr="00536B3E" w:rsidRDefault="00F81F4D" w:rsidP="009773CB">
      <w:pPr>
        <w:pStyle w:val="ListParagraph"/>
        <w:rPr>
          <w:rFonts w:cstheme="minorHAnsi"/>
          <w:sz w:val="22"/>
          <w:szCs w:val="22"/>
          <w:lang w:val="en-US"/>
        </w:rPr>
      </w:pP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assertTrue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getByLabel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"Subscribe to newsletter"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isChecked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());</w:t>
      </w:r>
    </w:p>
    <w:p w14:paraId="5C0103E8" w14:textId="77777777" w:rsidR="009E1D4A" w:rsidRPr="00536B3E" w:rsidRDefault="009E1D4A" w:rsidP="009773CB">
      <w:pPr>
        <w:pStyle w:val="ListParagraph"/>
        <w:rPr>
          <w:rFonts w:cstheme="minorHAnsi"/>
          <w:color w:val="1C1E21"/>
          <w:sz w:val="22"/>
          <w:szCs w:val="22"/>
        </w:rPr>
      </w:pPr>
    </w:p>
    <w:p w14:paraId="2E727E9D" w14:textId="77777777" w:rsidR="003E2E07" w:rsidRPr="00536B3E" w:rsidRDefault="003E2E07" w:rsidP="009773CB">
      <w:pPr>
        <w:pStyle w:val="ListParagraph"/>
        <w:rPr>
          <w:rFonts w:cstheme="minorHAnsi"/>
          <w:color w:val="1C1E21"/>
          <w:sz w:val="22"/>
          <w:szCs w:val="22"/>
        </w:rPr>
      </w:pPr>
    </w:p>
    <w:p w14:paraId="5F63BF9B" w14:textId="4E7CC240" w:rsidR="009E1D4A" w:rsidRPr="00536B3E" w:rsidRDefault="009E1D4A" w:rsidP="009725FD">
      <w:pPr>
        <w:pStyle w:val="ListParagraph"/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color w:val="1C1E21"/>
          <w:sz w:val="22"/>
          <w:szCs w:val="22"/>
        </w:rPr>
        <w:t>Use </w:t>
      </w:r>
      <w:hyperlink r:id="rId8" w:anchor="locator-assertions-to-have-text" w:history="1">
        <w:r w:rsidRPr="00536B3E">
          <w:rPr>
            <w:rStyle w:val="Hyperlink"/>
            <w:rFonts w:cstheme="minorHAnsi"/>
            <w:sz w:val="22"/>
            <w:szCs w:val="22"/>
          </w:rPr>
          <w:t>assertThat(locator).</w:t>
        </w:r>
        <w:proofErr w:type="spellStart"/>
        <w:r w:rsidRPr="00536B3E">
          <w:rPr>
            <w:rStyle w:val="Hyperlink"/>
            <w:rFonts w:cstheme="minorHAnsi"/>
            <w:sz w:val="22"/>
            <w:szCs w:val="22"/>
          </w:rPr>
          <w:t>hasText</w:t>
        </w:r>
        <w:proofErr w:type="spellEnd"/>
        <w:r w:rsidRPr="00536B3E">
          <w:rPr>
            <w:rStyle w:val="Hyperlink"/>
            <w:rFonts w:cstheme="minorHAnsi"/>
            <w:sz w:val="22"/>
            <w:szCs w:val="22"/>
          </w:rPr>
          <w:t>()</w:t>
        </w:r>
      </w:hyperlink>
      <w:r w:rsidRPr="00536B3E">
        <w:rPr>
          <w:rFonts w:cstheme="minorHAnsi"/>
          <w:color w:val="1C1E21"/>
          <w:sz w:val="22"/>
          <w:szCs w:val="22"/>
        </w:rPr>
        <w:t> to ensure that the list has the text "apple", "banana" and "orange".</w:t>
      </w:r>
    </w:p>
    <w:p w14:paraId="37AD3936" w14:textId="77777777" w:rsidR="009725FD" w:rsidRPr="00536B3E" w:rsidRDefault="009725FD" w:rsidP="009725FD">
      <w:pPr>
        <w:pStyle w:val="ListParagraph"/>
        <w:rPr>
          <w:rStyle w:val="token"/>
          <w:rFonts w:cstheme="minorHAnsi"/>
          <w:color w:val="1C1E21"/>
          <w:sz w:val="22"/>
          <w:szCs w:val="22"/>
        </w:rPr>
      </w:pPr>
    </w:p>
    <w:p w14:paraId="4C7ED457" w14:textId="4ED1ACB4" w:rsidR="002E527C" w:rsidRPr="00536B3E" w:rsidRDefault="002E527C" w:rsidP="009773CB">
      <w:pPr>
        <w:pStyle w:val="ListParagraph"/>
        <w:rPr>
          <w:rFonts w:cstheme="minorHAnsi"/>
          <w:sz w:val="22"/>
          <w:szCs w:val="22"/>
          <w:lang w:val="en-US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(page</w:t>
      </w:r>
      <w:r w:rsidRPr="00536B3E">
        <w:rPr>
          <w:rFonts w:cstheme="minorHAnsi"/>
          <w:color w:val="393A34"/>
          <w:sz w:val="22"/>
          <w:szCs w:val="22"/>
          <w:shd w:val="clear" w:color="auto" w:fill="F6F8FA"/>
        </w:rPr>
        <w:br/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   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getByRole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AriaRole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005CC5"/>
          <w:sz w:val="22"/>
          <w:szCs w:val="22"/>
          <w:shd w:val="clear" w:color="auto" w:fill="F6F8FA"/>
        </w:rPr>
        <w:t>LISTITEM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</w:t>
      </w:r>
      <w:r w:rsidRPr="00536B3E">
        <w:rPr>
          <w:rFonts w:cstheme="minorHAnsi"/>
          <w:color w:val="393A34"/>
          <w:sz w:val="22"/>
          <w:szCs w:val="22"/>
          <w:shd w:val="clear" w:color="auto" w:fill="F6F8FA"/>
        </w:rPr>
        <w:br/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   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hasText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F222E"/>
          <w:sz w:val="22"/>
          <w:szCs w:val="22"/>
          <w:shd w:val="clear" w:color="auto" w:fill="F6F8FA"/>
        </w:rPr>
        <w:t>new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</w:t>
      </w:r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String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[] {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"apple"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,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"banana"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,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"orange"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});</w:t>
      </w:r>
    </w:p>
    <w:p w14:paraId="1E8A8A5B" w14:textId="0147195E" w:rsidR="008569DB" w:rsidRPr="00536B3E" w:rsidRDefault="008569DB" w:rsidP="008569DB">
      <w:pPr>
        <w:rPr>
          <w:rFonts w:cstheme="minorHAnsi"/>
          <w:sz w:val="22"/>
          <w:szCs w:val="22"/>
          <w:lang w:val="en-US"/>
        </w:rPr>
      </w:pPr>
    </w:p>
    <w:p w14:paraId="0954BF0B" w14:textId="70B49309" w:rsidR="00F81756" w:rsidRPr="00536B3E" w:rsidRDefault="00F81756" w:rsidP="008569DB">
      <w:pPr>
        <w:rPr>
          <w:rFonts w:cstheme="minorHAnsi"/>
          <w:sz w:val="22"/>
          <w:szCs w:val="22"/>
          <w:lang w:val="en-US"/>
        </w:rPr>
      </w:pPr>
    </w:p>
    <w:p w14:paraId="5A79B35C" w14:textId="77777777" w:rsidR="00544356" w:rsidRPr="00536B3E" w:rsidRDefault="00544356" w:rsidP="008569DB">
      <w:pPr>
        <w:rPr>
          <w:rFonts w:cstheme="minorHAnsi"/>
          <w:sz w:val="22"/>
          <w:szCs w:val="22"/>
          <w:lang w:val="en-US"/>
        </w:rPr>
      </w:pPr>
    </w:p>
    <w:p w14:paraId="74A29070" w14:textId="2962E375" w:rsidR="00F81756" w:rsidRPr="00536B3E" w:rsidRDefault="0002566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41EB63F9" wp14:editId="104E5D6D">
            <wp:extent cx="4002374" cy="5626648"/>
            <wp:effectExtent l="0" t="0" r="0" b="0"/>
            <wp:docPr id="165563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24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5627" cy="570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5295" w14:textId="73127E47" w:rsidR="00B40775" w:rsidRPr="00536B3E" w:rsidRDefault="0002566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75DBF212" wp14:editId="5FA7E895">
            <wp:extent cx="4001770" cy="2233649"/>
            <wp:effectExtent l="0" t="0" r="0" b="1905"/>
            <wp:docPr id="156992575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2575" name="Picture 1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4603" cy="226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B7CE" w14:textId="77777777" w:rsidR="00B40775" w:rsidRPr="00536B3E" w:rsidRDefault="00B40775" w:rsidP="008569DB">
      <w:pPr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78171190" w14:textId="77777777" w:rsidR="00B40775" w:rsidRPr="00536B3E" w:rsidRDefault="00B40775" w:rsidP="008569DB">
      <w:pPr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36238972" w14:textId="2809AF5F" w:rsidR="00B40775" w:rsidRPr="00536B3E" w:rsidRDefault="002437FA" w:rsidP="008569DB">
      <w:pPr>
        <w:rPr>
          <w:rFonts w:cstheme="minorHAnsi"/>
          <w:color w:val="1C1E21"/>
          <w:sz w:val="22"/>
          <w:szCs w:val="22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Locator</w:t>
      </w:r>
      <w:r w:rsidRPr="00536B3E">
        <w:rPr>
          <w:rFonts w:cstheme="minorHAnsi"/>
          <w:b/>
          <w:bCs/>
          <w:sz w:val="22"/>
          <w:szCs w:val="22"/>
          <w:lang w:val="en-US"/>
        </w:rPr>
        <w:t xml:space="preserve">: </w:t>
      </w:r>
      <w:r w:rsidR="00C00541" w:rsidRPr="00536B3E">
        <w:rPr>
          <w:rFonts w:cstheme="minorHAnsi"/>
          <w:color w:val="1C1E21"/>
          <w:sz w:val="22"/>
          <w:szCs w:val="22"/>
        </w:rPr>
        <w:t>locators represent a way to find element(s) on the page at any moment.</w:t>
      </w:r>
    </w:p>
    <w:p w14:paraId="2B8DCF9D" w14:textId="77777777" w:rsidR="00B40775" w:rsidRPr="00536B3E" w:rsidRDefault="00B40775" w:rsidP="00B40775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These are the recommended built in locators.</w:t>
      </w:r>
    </w:p>
    <w:p w14:paraId="7A62718E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1" w:anchor="locate-by-role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Page.getByRole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by explicit and implicit accessibility attributes.</w:t>
      </w:r>
    </w:p>
    <w:p w14:paraId="2DAB4548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2" w:anchor="locate-by-text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Page.getByText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by text content.</w:t>
      </w:r>
    </w:p>
    <w:p w14:paraId="1E8D95D4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3" w:anchor="locate-by-label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Page.getByLabel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 form control by associated label's text.</w:t>
      </w:r>
    </w:p>
    <w:p w14:paraId="38B9A21C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4" w:anchor="locate-by-placeholder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Page.getByPlaceholder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input by placeholder.</w:t>
      </w:r>
    </w:p>
    <w:p w14:paraId="448CD993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5" w:anchor="locate-by-alt-text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Page.getByAltText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element, usually image, by its text alternative.</w:t>
      </w:r>
    </w:p>
    <w:p w14:paraId="6A83A83A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6" w:anchor="locate-by-title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Page.getByTitle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element by its title attribute.</w:t>
      </w:r>
    </w:p>
    <w:p w14:paraId="57D9B261" w14:textId="70DAFB51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7" w:anchor="locate-by-test-id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Page.getByTestId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element based on its data-</w:t>
      </w:r>
      <w:proofErr w:type="spellStart"/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testid</w:t>
      </w:r>
      <w:proofErr w:type="spellEnd"/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attribute (other attributes can be configured).</w:t>
      </w:r>
    </w:p>
    <w:p w14:paraId="78192DF4" w14:textId="73135230" w:rsidR="0047531E" w:rsidRPr="00536B3E" w:rsidRDefault="007D71B8" w:rsidP="007D71B8">
      <w:pPr>
        <w:spacing w:before="100" w:beforeAutospacing="1" w:after="100" w:afterAutospacing="1"/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color w:val="1C1E21"/>
          <w:sz w:val="22"/>
          <w:szCs w:val="22"/>
        </w:rPr>
        <w:t>Playwright comes with multiple built-in locators. To make tests resilient, we recommend prioritizing user-facing attributes and explicit contracts such as </w:t>
      </w:r>
      <w:proofErr w:type="spellStart"/>
      <w:r w:rsidRPr="00536B3E">
        <w:fldChar w:fldCharType="begin"/>
      </w:r>
      <w:r w:rsidRPr="00536B3E">
        <w:rPr>
          <w:rFonts w:cstheme="minorHAnsi"/>
          <w:sz w:val="22"/>
          <w:szCs w:val="22"/>
        </w:rPr>
        <w:instrText>HYPERLINK "https://playwright.dev/java/docs/api/class-page" \l "page-get-by-role"</w:instrText>
      </w:r>
      <w:r w:rsidRPr="00536B3E">
        <w:fldChar w:fldCharType="separate"/>
      </w:r>
      <w:r w:rsidRPr="00536B3E">
        <w:rPr>
          <w:rStyle w:val="Hyperlink"/>
          <w:rFonts w:cstheme="minorHAnsi"/>
          <w:sz w:val="22"/>
          <w:szCs w:val="22"/>
        </w:rPr>
        <w:t>Page.getByRole</w:t>
      </w:r>
      <w:proofErr w:type="spellEnd"/>
      <w:r w:rsidRPr="00536B3E">
        <w:rPr>
          <w:rStyle w:val="Hyperlink"/>
          <w:rFonts w:cstheme="minorHAnsi"/>
          <w:sz w:val="22"/>
          <w:szCs w:val="22"/>
        </w:rPr>
        <w:t>()</w:t>
      </w:r>
      <w:r w:rsidRPr="00536B3E">
        <w:rPr>
          <w:rStyle w:val="Hyperlink"/>
          <w:rFonts w:cstheme="minorHAnsi"/>
          <w:sz w:val="22"/>
          <w:szCs w:val="22"/>
        </w:rPr>
        <w:fldChar w:fldCharType="end"/>
      </w:r>
      <w:r w:rsidRPr="00536B3E">
        <w:rPr>
          <w:rFonts w:cstheme="minorHAnsi"/>
          <w:color w:val="1C1E21"/>
          <w:sz w:val="22"/>
          <w:szCs w:val="22"/>
        </w:rPr>
        <w:t>.</w:t>
      </w:r>
    </w:p>
    <w:p w14:paraId="2FA8DCBA" w14:textId="608F64C1" w:rsidR="00B169B0" w:rsidRPr="00536B3E" w:rsidRDefault="00B169B0" w:rsidP="007D71B8">
      <w:pPr>
        <w:spacing w:before="100" w:beforeAutospacing="1" w:after="100" w:afterAutospacing="1"/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color w:val="1C1E21"/>
          <w:sz w:val="22"/>
          <w:szCs w:val="22"/>
        </w:rPr>
        <w:t>Every time a locator is used for an action, an up-to-date DOM element is located in the page. In the snippet below</w:t>
      </w:r>
      <w:r w:rsidRPr="00536B3E">
        <w:rPr>
          <w:rFonts w:cstheme="minorHAnsi"/>
          <w:b/>
          <w:bCs/>
          <w:color w:val="1C1E21"/>
          <w:sz w:val="22"/>
          <w:szCs w:val="22"/>
        </w:rPr>
        <w:t>, the underlying DOM element will be located twice, once prior to every action</w:t>
      </w:r>
      <w:r w:rsidRPr="00536B3E">
        <w:rPr>
          <w:rFonts w:cstheme="minorHAnsi"/>
          <w:color w:val="1C1E21"/>
          <w:sz w:val="22"/>
          <w:szCs w:val="22"/>
        </w:rPr>
        <w:t>. This means that if the DOM changes in between the calls due to re-render, the new element corresponding to the locator will be used.</w:t>
      </w:r>
    </w:p>
    <w:p w14:paraId="5A727440" w14:textId="12A496FE" w:rsidR="00B169B0" w:rsidRPr="00536B3E" w:rsidRDefault="00B169B0" w:rsidP="007D71B8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noProof/>
          <w:color w:val="1C1E21"/>
          <w:sz w:val="22"/>
          <w:szCs w:val="22"/>
          <w:lang w:eastAsia="en-GB"/>
        </w:rPr>
        <w:drawing>
          <wp:inline distT="0" distB="0" distL="0" distR="0" wp14:anchorId="3F64CA08" wp14:editId="7205CF81">
            <wp:extent cx="5731510" cy="871220"/>
            <wp:effectExtent l="0" t="0" r="0" b="5080"/>
            <wp:docPr id="206274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494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3828" w14:textId="5404DC48" w:rsidR="001966CA" w:rsidRPr="00536B3E" w:rsidRDefault="001966CA" w:rsidP="007D71B8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noProof/>
          <w:color w:val="1C1E21"/>
          <w:sz w:val="22"/>
          <w:szCs w:val="22"/>
          <w:lang w:eastAsia="en-GB"/>
        </w:rPr>
        <w:drawing>
          <wp:inline distT="0" distB="0" distL="0" distR="0" wp14:anchorId="155F3294" wp14:editId="0C3478A4">
            <wp:extent cx="5731510" cy="2503170"/>
            <wp:effectExtent l="0" t="0" r="0" b="0"/>
            <wp:docPr id="898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7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928B" w14:textId="442E5BEC" w:rsidR="001966CA" w:rsidRPr="00536B3E" w:rsidRDefault="001966CA" w:rsidP="007D71B8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noProof/>
          <w:color w:val="1C1E21"/>
          <w:sz w:val="22"/>
          <w:szCs w:val="22"/>
          <w:lang w:eastAsia="en-GB"/>
        </w:rPr>
        <w:drawing>
          <wp:inline distT="0" distB="0" distL="0" distR="0" wp14:anchorId="418953E9" wp14:editId="5C81D164">
            <wp:extent cx="5731510" cy="719455"/>
            <wp:effectExtent l="0" t="0" r="0" b="4445"/>
            <wp:docPr id="91836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604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4A5E" w14:textId="77777777" w:rsidR="002A2BF7" w:rsidRPr="00536B3E" w:rsidRDefault="002A2BF7" w:rsidP="002A2BF7">
      <w:pPr>
        <w:pStyle w:val="Heading3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Locate by CSS or XPath</w:t>
      </w:r>
      <w:hyperlink r:id="rId21" w:anchor="locate-by-css-or-xpath" w:tooltip="Direct link to heading" w:history="1">
        <w:r w:rsidRPr="00536B3E">
          <w:rPr>
            <w:rStyle w:val="Hyperlink"/>
            <w:rFonts w:asciiTheme="minorHAnsi" w:hAnsiTheme="minorHAnsi" w:cstheme="minorHAnsi"/>
            <w:sz w:val="22"/>
            <w:szCs w:val="22"/>
          </w:rPr>
          <w:t>​</w:t>
        </w:r>
      </w:hyperlink>
    </w:p>
    <w:p w14:paraId="552AF461" w14:textId="77777777" w:rsidR="002A2BF7" w:rsidRPr="00536B3E" w:rsidRDefault="002A2BF7" w:rsidP="002A2BF7">
      <w:pPr>
        <w:pStyle w:val="NormalWeb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If you absolutely must use CSS or XPath locators, you can use </w:t>
      </w:r>
      <w:proofErr w:type="spellStart"/>
      <w:r w:rsidRPr="00536B3E">
        <w:rPr>
          <w:rFonts w:asciiTheme="minorHAnsi" w:hAnsiTheme="minorHAnsi" w:cstheme="minorHAnsi"/>
          <w:color w:val="1C1E21"/>
          <w:sz w:val="22"/>
          <w:szCs w:val="22"/>
        </w:rPr>
        <w:fldChar w:fldCharType="begin"/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instrText xml:space="preserve"> HYPERLINK "https://playwright.dev/java/docs/api/class-page" \l "page-locator" </w:instrTex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fldChar w:fldCharType="separate"/>
      </w:r>
      <w:r w:rsidRPr="00536B3E">
        <w:rPr>
          <w:rStyle w:val="Hyperlink"/>
          <w:rFonts w:asciiTheme="minorHAnsi" w:hAnsiTheme="minorHAnsi" w:cstheme="minorHAnsi"/>
          <w:sz w:val="22"/>
          <w:szCs w:val="22"/>
        </w:rPr>
        <w:t>Page.locator</w:t>
      </w:r>
      <w:proofErr w:type="spellEnd"/>
      <w:r w:rsidRPr="00536B3E">
        <w:rPr>
          <w:rStyle w:val="Hyperlink"/>
          <w:rFonts w:asciiTheme="minorHAnsi" w:hAnsiTheme="minorHAnsi" w:cstheme="minorHAnsi"/>
          <w:sz w:val="22"/>
          <w:szCs w:val="22"/>
        </w:rPr>
        <w:t>()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fldChar w:fldCharType="end"/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to create a locator that takes a selector describing how to find an element in the page. Playwright supports CSS and XPath selectors, and auto-detects them if you omit </w:t>
      </w:r>
      <w:proofErr w:type="spellStart"/>
      <w:r w:rsidRPr="00536B3E">
        <w:rPr>
          <w:rStyle w:val="HTMLCode"/>
          <w:rFonts w:asciiTheme="minorHAnsi" w:hAnsiTheme="minorHAnsi" w:cstheme="minorHAnsi"/>
          <w:color w:val="1C1E21"/>
          <w:sz w:val="22"/>
          <w:szCs w:val="22"/>
        </w:rPr>
        <w:t>css</w:t>
      </w:r>
      <w:proofErr w:type="spellEnd"/>
      <w:r w:rsidRPr="00536B3E">
        <w:rPr>
          <w:rStyle w:val="HTMLCode"/>
          <w:rFonts w:asciiTheme="minorHAnsi" w:hAnsiTheme="minorHAnsi" w:cstheme="minorHAnsi"/>
          <w:color w:val="1C1E21"/>
          <w:sz w:val="22"/>
          <w:szCs w:val="22"/>
        </w:rPr>
        <w:t>=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or </w:t>
      </w:r>
      <w:r w:rsidRPr="00536B3E">
        <w:rPr>
          <w:rStyle w:val="HTMLCode"/>
          <w:rFonts w:asciiTheme="minorHAnsi" w:hAnsiTheme="minorHAnsi" w:cstheme="minorHAnsi"/>
          <w:color w:val="1C1E21"/>
          <w:sz w:val="22"/>
          <w:szCs w:val="22"/>
        </w:rPr>
        <w:t>xpath=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prefix.</w:t>
      </w:r>
    </w:p>
    <w:p w14:paraId="5F32D9E5" w14:textId="22206E9A" w:rsidR="002A2BF7" w:rsidRPr="00536B3E" w:rsidRDefault="00B81C94" w:rsidP="008569DB">
      <w:pPr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noProof/>
          <w:color w:val="1C1E21"/>
          <w:sz w:val="22"/>
          <w:szCs w:val="22"/>
        </w:rPr>
        <w:lastRenderedPageBreak/>
        <w:drawing>
          <wp:inline distT="0" distB="0" distL="0" distR="0" wp14:anchorId="513FBCE5" wp14:editId="6FAE8449">
            <wp:extent cx="5731510" cy="908050"/>
            <wp:effectExtent l="0" t="0" r="0" b="6350"/>
            <wp:docPr id="107466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65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7C01" w14:textId="269C8138" w:rsidR="002A2BF7" w:rsidRPr="00536B3E" w:rsidRDefault="00151EE0" w:rsidP="008569DB">
      <w:pPr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noProof/>
          <w:color w:val="1C1E21"/>
          <w:sz w:val="22"/>
          <w:szCs w:val="22"/>
        </w:rPr>
        <w:drawing>
          <wp:inline distT="0" distB="0" distL="0" distR="0" wp14:anchorId="5D160707" wp14:editId="72AE1ACE">
            <wp:extent cx="5731510" cy="866140"/>
            <wp:effectExtent l="0" t="0" r="0" b="0"/>
            <wp:docPr id="14612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31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3061" w14:textId="77777777" w:rsidR="002A2BF7" w:rsidRPr="00536B3E" w:rsidRDefault="002A2BF7" w:rsidP="008569DB">
      <w:pPr>
        <w:rPr>
          <w:rFonts w:cstheme="minorHAnsi"/>
          <w:color w:val="1C1E21"/>
          <w:sz w:val="22"/>
          <w:szCs w:val="22"/>
        </w:rPr>
      </w:pPr>
    </w:p>
    <w:p w14:paraId="421CE620" w14:textId="77777777" w:rsidR="004D1995" w:rsidRPr="00536B3E" w:rsidRDefault="004D1995" w:rsidP="008569DB">
      <w:pPr>
        <w:rPr>
          <w:rFonts w:cstheme="minorHAnsi"/>
          <w:sz w:val="22"/>
          <w:szCs w:val="22"/>
          <w:lang w:val="en-US"/>
        </w:rPr>
      </w:pPr>
    </w:p>
    <w:p w14:paraId="2B90CF49" w14:textId="77777777" w:rsidR="004D1995" w:rsidRPr="00536B3E" w:rsidRDefault="004D1995" w:rsidP="004D1995">
      <w:pPr>
        <w:pStyle w:val="Heading2"/>
        <w:rPr>
          <w:rFonts w:asciiTheme="minorHAnsi" w:hAnsiTheme="minorHAnsi" w:cstheme="minorHAnsi"/>
          <w:b/>
          <w:bCs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b/>
          <w:bCs/>
          <w:color w:val="1C1E21"/>
          <w:sz w:val="22"/>
          <w:szCs w:val="22"/>
        </w:rPr>
        <w:t>Locate in Shadow DOM</w:t>
      </w:r>
      <w:hyperlink r:id="rId24" w:anchor="locate-in-shadow-dom" w:tooltip="Direct link to heading" w:history="1">
        <w:r w:rsidRPr="00536B3E">
          <w:rPr>
            <w:rStyle w:val="Hyperlink"/>
            <w:rFonts w:asciiTheme="minorHAnsi" w:hAnsiTheme="minorHAnsi" w:cstheme="minorHAnsi"/>
            <w:b/>
            <w:bCs/>
            <w:sz w:val="22"/>
            <w:szCs w:val="22"/>
          </w:rPr>
          <w:t>​</w:t>
        </w:r>
      </w:hyperlink>
    </w:p>
    <w:p w14:paraId="6D6CE454" w14:textId="77777777" w:rsidR="004D1995" w:rsidRPr="00536B3E" w:rsidRDefault="004D1995" w:rsidP="004D1995">
      <w:pPr>
        <w:pStyle w:val="NormalWeb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All locators in Playwright </w:t>
      </w:r>
      <w:r w:rsidRPr="00536B3E">
        <w:rPr>
          <w:rStyle w:val="Strong"/>
          <w:rFonts w:asciiTheme="minorHAnsi" w:hAnsiTheme="minorHAnsi" w:cstheme="minorHAnsi"/>
          <w:color w:val="1C1E21"/>
          <w:sz w:val="22"/>
          <w:szCs w:val="22"/>
        </w:rPr>
        <w:t>by default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work with elements in Shadow DOM. The exceptions are:</w:t>
      </w:r>
    </w:p>
    <w:p w14:paraId="672DF1C8" w14:textId="38A43515" w:rsidR="004D1995" w:rsidRPr="00536B3E" w:rsidRDefault="004D199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0E952A98" wp14:editId="104290F2">
            <wp:extent cx="5366479" cy="4478804"/>
            <wp:effectExtent l="0" t="0" r="5715" b="4445"/>
            <wp:docPr id="115804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423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9155" cy="448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CED8" w14:textId="5A32031F" w:rsidR="004D1995" w:rsidRPr="00536B3E" w:rsidRDefault="004D1995" w:rsidP="008569DB">
      <w:pPr>
        <w:rPr>
          <w:rFonts w:cstheme="minorHAnsi"/>
          <w:sz w:val="22"/>
          <w:szCs w:val="22"/>
          <w:lang w:val="en-US"/>
        </w:rPr>
      </w:pPr>
    </w:p>
    <w:p w14:paraId="4BAEAF0D" w14:textId="1C76F35E" w:rsidR="005A59E4" w:rsidRPr="00536B3E" w:rsidRDefault="005A59E4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eastAsiaTheme="majorEastAsia" w:cstheme="minorHAnsi"/>
          <w:noProof/>
          <w:color w:val="1C1E21"/>
          <w:sz w:val="22"/>
          <w:szCs w:val="22"/>
        </w:rPr>
        <w:lastRenderedPageBreak/>
        <w:drawing>
          <wp:inline distT="0" distB="0" distL="0" distR="0" wp14:anchorId="1A630E14" wp14:editId="0988A6C8">
            <wp:extent cx="5731510" cy="3321050"/>
            <wp:effectExtent l="0" t="0" r="0" b="6350"/>
            <wp:docPr id="169181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18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26D1" w14:textId="22448E91" w:rsidR="005A59E4" w:rsidRPr="00536B3E" w:rsidRDefault="005A59E4" w:rsidP="008569DB">
      <w:pPr>
        <w:rPr>
          <w:rFonts w:cstheme="minorHAnsi"/>
          <w:sz w:val="22"/>
          <w:szCs w:val="22"/>
          <w:lang w:val="en-US"/>
        </w:rPr>
      </w:pPr>
    </w:p>
    <w:p w14:paraId="3B1E0A99" w14:textId="61E3F9CA" w:rsidR="001619DE" w:rsidRPr="00536B3E" w:rsidRDefault="001619DE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Always </w:t>
      </w:r>
      <w:r w:rsidRPr="00536B3E">
        <w:rPr>
          <w:rFonts w:cstheme="minorHAnsi"/>
          <w:b/>
          <w:bCs/>
          <w:sz w:val="22"/>
          <w:szCs w:val="22"/>
          <w:lang w:val="en-US"/>
        </w:rPr>
        <w:t>avoid iterate a loop</w:t>
      </w:r>
      <w:r w:rsidRPr="00536B3E">
        <w:rPr>
          <w:rFonts w:cstheme="minorHAnsi"/>
          <w:sz w:val="22"/>
          <w:szCs w:val="22"/>
          <w:lang w:val="en-US"/>
        </w:rPr>
        <w:t xml:space="preserve"> to find a locator, not recommended, try to write unique locator.</w:t>
      </w:r>
    </w:p>
    <w:p w14:paraId="01F2A383" w14:textId="77777777" w:rsidR="00925A3F" w:rsidRPr="00536B3E" w:rsidRDefault="00925A3F" w:rsidP="008569DB">
      <w:pPr>
        <w:rPr>
          <w:rFonts w:cstheme="minorHAnsi"/>
          <w:sz w:val="22"/>
          <w:szCs w:val="22"/>
          <w:lang w:val="en-US"/>
        </w:rPr>
      </w:pPr>
    </w:p>
    <w:p w14:paraId="4AADEEAB" w14:textId="497D679A" w:rsidR="008D1447" w:rsidRPr="00536B3E" w:rsidRDefault="008569D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There are lot of way to write locator apart from </w:t>
      </w:r>
      <w:proofErr w:type="spellStart"/>
      <w:r w:rsidRPr="00536B3E">
        <w:rPr>
          <w:rFonts w:cstheme="minorHAnsi"/>
          <w:sz w:val="22"/>
          <w:szCs w:val="22"/>
          <w:lang w:val="en-US"/>
        </w:rPr>
        <w:t>css</w:t>
      </w:r>
      <w:proofErr w:type="spellEnd"/>
      <w:r w:rsidRPr="00536B3E">
        <w:rPr>
          <w:rFonts w:cstheme="minorHAnsi"/>
          <w:sz w:val="22"/>
          <w:szCs w:val="22"/>
          <w:lang w:val="en-US"/>
        </w:rPr>
        <w:t>/xpath, but that we can</w:t>
      </w:r>
      <w:r w:rsidR="00D15BA9" w:rsidRPr="00536B3E">
        <w:rPr>
          <w:rFonts w:cstheme="minorHAnsi"/>
          <w:sz w:val="22"/>
          <w:szCs w:val="22"/>
          <w:lang w:val="en-US"/>
        </w:rPr>
        <w:t>’</w:t>
      </w:r>
      <w:r w:rsidRPr="00536B3E">
        <w:rPr>
          <w:rFonts w:cstheme="minorHAnsi"/>
          <w:sz w:val="22"/>
          <w:szCs w:val="22"/>
          <w:lang w:val="en-US"/>
        </w:rPr>
        <w:t xml:space="preserve">t validate directly on dev tool, so we use </w:t>
      </w:r>
      <w:r w:rsidRPr="00536B3E">
        <w:rPr>
          <w:rFonts w:cstheme="minorHAnsi"/>
          <w:b/>
          <w:bCs/>
          <w:sz w:val="22"/>
          <w:szCs w:val="22"/>
          <w:lang w:val="en-US"/>
        </w:rPr>
        <w:t xml:space="preserve">playwright </w:t>
      </w:r>
      <w:proofErr w:type="spellStart"/>
      <w:r w:rsidRPr="00536B3E">
        <w:rPr>
          <w:rFonts w:cstheme="minorHAnsi"/>
          <w:b/>
          <w:bCs/>
          <w:sz w:val="22"/>
          <w:szCs w:val="22"/>
          <w:lang w:val="en-US"/>
        </w:rPr>
        <w:t>codegen</w:t>
      </w:r>
      <w:proofErr w:type="spellEnd"/>
      <w:r w:rsidRPr="00536B3E">
        <w:rPr>
          <w:rFonts w:cstheme="minorHAnsi"/>
          <w:b/>
          <w:bCs/>
          <w:sz w:val="22"/>
          <w:szCs w:val="22"/>
          <w:lang w:val="en-US"/>
        </w:rPr>
        <w:t xml:space="preserve"> and browser console</w:t>
      </w:r>
      <w:r w:rsidR="00DD2FB7" w:rsidRPr="00536B3E">
        <w:rPr>
          <w:rFonts w:cstheme="minorHAnsi"/>
          <w:sz w:val="22"/>
          <w:szCs w:val="22"/>
          <w:lang w:val="en-US"/>
        </w:rPr>
        <w:t xml:space="preserve"> to validate the locator</w:t>
      </w:r>
      <w:r w:rsidRPr="00536B3E">
        <w:rPr>
          <w:rFonts w:cstheme="minorHAnsi"/>
          <w:sz w:val="22"/>
          <w:szCs w:val="22"/>
          <w:lang w:val="en-US"/>
        </w:rPr>
        <w:t>.</w:t>
      </w:r>
      <w:r w:rsidR="00D15BA9" w:rsidRPr="00536B3E">
        <w:rPr>
          <w:rFonts w:cstheme="minorHAnsi"/>
          <w:sz w:val="22"/>
          <w:szCs w:val="22"/>
          <w:lang w:val="en-US"/>
        </w:rPr>
        <w:t xml:space="preserve"> Meaning you </w:t>
      </w:r>
      <w:r w:rsidR="003F6CAB" w:rsidRPr="00536B3E">
        <w:rPr>
          <w:rFonts w:cstheme="minorHAnsi"/>
          <w:sz w:val="22"/>
          <w:szCs w:val="22"/>
          <w:lang w:val="en-US"/>
        </w:rPr>
        <w:t>must</w:t>
      </w:r>
      <w:r w:rsidR="00D15BA9" w:rsidRPr="00536B3E">
        <w:rPr>
          <w:rFonts w:cstheme="minorHAnsi"/>
          <w:sz w:val="22"/>
          <w:szCs w:val="22"/>
          <w:lang w:val="en-US"/>
        </w:rPr>
        <w:t xml:space="preserve"> launch page using </w:t>
      </w:r>
      <w:proofErr w:type="spellStart"/>
      <w:r w:rsidR="00D15BA9" w:rsidRPr="00536B3E">
        <w:rPr>
          <w:rFonts w:cstheme="minorHAnsi"/>
          <w:sz w:val="22"/>
          <w:szCs w:val="22"/>
          <w:lang w:val="en-US"/>
        </w:rPr>
        <w:t>codegen</w:t>
      </w:r>
      <w:proofErr w:type="spellEnd"/>
      <w:r w:rsidR="001C5C4D" w:rsidRPr="00536B3E">
        <w:rPr>
          <w:rFonts w:cstheme="minorHAnsi"/>
          <w:sz w:val="22"/>
          <w:szCs w:val="22"/>
          <w:lang w:val="en-US"/>
        </w:rPr>
        <w:t>.</w:t>
      </w:r>
      <w:r w:rsidR="008D1447" w:rsidRPr="00536B3E">
        <w:rPr>
          <w:rFonts w:cstheme="minorHAnsi"/>
          <w:sz w:val="22"/>
          <w:szCs w:val="22"/>
          <w:lang w:val="en-US"/>
        </w:rPr>
        <w:t xml:space="preserve"> </w:t>
      </w:r>
    </w:p>
    <w:p w14:paraId="5DED543C" w14:textId="77777777" w:rsidR="008D1447" w:rsidRPr="00536B3E" w:rsidRDefault="008D1447" w:rsidP="008569DB">
      <w:pPr>
        <w:rPr>
          <w:rFonts w:cstheme="minorHAnsi"/>
          <w:sz w:val="22"/>
          <w:szCs w:val="22"/>
          <w:lang w:val="en-US"/>
        </w:rPr>
      </w:pPr>
    </w:p>
    <w:p w14:paraId="4C6A3666" w14:textId="648E1CD1" w:rsidR="008D1447" w:rsidRPr="00536B3E" w:rsidRDefault="008D1447" w:rsidP="008569DB">
      <w:pPr>
        <w:rPr>
          <w:rFonts w:cstheme="minorHAnsi"/>
          <w:sz w:val="22"/>
          <w:szCs w:val="22"/>
          <w:lang w:val="en-US"/>
        </w:rPr>
      </w:pPr>
      <w:proofErr w:type="spellStart"/>
      <w:r w:rsidRPr="00536B3E">
        <w:rPr>
          <w:rFonts w:cstheme="minorHAnsi"/>
          <w:sz w:val="22"/>
          <w:szCs w:val="22"/>
          <w:lang w:val="en-US"/>
        </w:rPr>
        <w:t>mvn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</w:t>
      </w:r>
      <w:proofErr w:type="spellStart"/>
      <w:r w:rsidRPr="00536B3E">
        <w:rPr>
          <w:rFonts w:cstheme="minorHAnsi"/>
          <w:sz w:val="22"/>
          <w:szCs w:val="22"/>
          <w:lang w:val="en-US"/>
        </w:rPr>
        <w:t>exec:java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-e -D </w:t>
      </w:r>
      <w:proofErr w:type="spellStart"/>
      <w:proofErr w:type="gramStart"/>
      <w:r w:rsidRPr="00536B3E">
        <w:rPr>
          <w:rFonts w:cstheme="minorHAnsi"/>
          <w:sz w:val="22"/>
          <w:szCs w:val="22"/>
          <w:lang w:val="en-US"/>
        </w:rPr>
        <w:t>exec.mainClass</w:t>
      </w:r>
      <w:proofErr w:type="spellEnd"/>
      <w:proofErr w:type="gramEnd"/>
      <w:r w:rsidRPr="00536B3E">
        <w:rPr>
          <w:rFonts w:cstheme="minorHAnsi"/>
          <w:sz w:val="22"/>
          <w:szCs w:val="22"/>
          <w:lang w:val="en-US"/>
        </w:rPr>
        <w:t>=</w:t>
      </w:r>
      <w:proofErr w:type="spellStart"/>
      <w:r w:rsidRPr="00536B3E">
        <w:rPr>
          <w:rFonts w:cstheme="minorHAnsi"/>
          <w:sz w:val="22"/>
          <w:szCs w:val="22"/>
          <w:lang w:val="en-US"/>
        </w:rPr>
        <w:t>com.microsoft.playwright.CLI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-D </w:t>
      </w:r>
      <w:proofErr w:type="spellStart"/>
      <w:r w:rsidRPr="00536B3E">
        <w:rPr>
          <w:rFonts w:cstheme="minorHAnsi"/>
          <w:sz w:val="22"/>
          <w:szCs w:val="22"/>
          <w:lang w:val="en-US"/>
        </w:rPr>
        <w:t>exec.args</w:t>
      </w:r>
      <w:proofErr w:type="spellEnd"/>
      <w:r w:rsidRPr="00536B3E">
        <w:rPr>
          <w:rFonts w:cstheme="minorHAnsi"/>
          <w:sz w:val="22"/>
          <w:szCs w:val="22"/>
          <w:lang w:val="en-US"/>
        </w:rPr>
        <w:t>="</w:t>
      </w:r>
      <w:proofErr w:type="spellStart"/>
      <w:r w:rsidRPr="00536B3E">
        <w:rPr>
          <w:rFonts w:cstheme="minorHAnsi"/>
          <w:sz w:val="22"/>
          <w:szCs w:val="22"/>
          <w:lang w:val="en-US"/>
        </w:rPr>
        <w:t>codegen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</w:t>
      </w:r>
      <w:hyperlink r:id="rId27" w:history="1">
        <w:r w:rsidRPr="00536B3E">
          <w:rPr>
            <w:rStyle w:val="Hyperlink"/>
            <w:rFonts w:cstheme="minorHAnsi"/>
            <w:sz w:val="22"/>
            <w:szCs w:val="22"/>
            <w:lang w:val="en-US"/>
          </w:rPr>
          <w:t>https://magento.softwaretestingboard.com/</w:t>
        </w:r>
      </w:hyperlink>
      <w:r w:rsidRPr="00536B3E">
        <w:rPr>
          <w:rFonts w:cstheme="minorHAnsi"/>
          <w:sz w:val="22"/>
          <w:szCs w:val="22"/>
          <w:lang w:val="en-US"/>
        </w:rPr>
        <w:t>"</w:t>
      </w:r>
    </w:p>
    <w:p w14:paraId="1AE4BE50" w14:textId="77777777" w:rsidR="008D1447" w:rsidRPr="00536B3E" w:rsidRDefault="00D15BA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</w:t>
      </w:r>
    </w:p>
    <w:p w14:paraId="1FA4D975" w14:textId="124C79AE" w:rsidR="008569DB" w:rsidRPr="00536B3E" w:rsidRDefault="00D15BA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then open console, then only you will get playwright commands. </w:t>
      </w:r>
    </w:p>
    <w:p w14:paraId="11615538" w14:textId="77777777" w:rsidR="00D15BA9" w:rsidRPr="00536B3E" w:rsidRDefault="00D15BA9" w:rsidP="008569DB">
      <w:pPr>
        <w:rPr>
          <w:rFonts w:cstheme="minorHAnsi"/>
          <w:sz w:val="22"/>
          <w:szCs w:val="22"/>
          <w:lang w:val="en-US"/>
        </w:rPr>
      </w:pPr>
    </w:p>
    <w:p w14:paraId="69DC5B43" w14:textId="6E8E32E8" w:rsidR="00D15BA9" w:rsidRPr="00536B3E" w:rsidRDefault="00D15BA9" w:rsidP="008569DB">
      <w:pPr>
        <w:rPr>
          <w:rFonts w:cstheme="minorHAnsi"/>
          <w:sz w:val="22"/>
          <w:szCs w:val="22"/>
          <w:lang w:val="en-US"/>
        </w:rPr>
      </w:pPr>
      <w:proofErr w:type="gramStart"/>
      <w:r w:rsidRPr="00536B3E">
        <w:rPr>
          <w:rFonts w:cstheme="minorHAnsi"/>
          <w:b/>
          <w:bCs/>
          <w:sz w:val="22"/>
          <w:szCs w:val="22"/>
          <w:lang w:val="en-US"/>
        </w:rPr>
        <w:t xml:space="preserve">$ </w:t>
      </w:r>
      <w:r w:rsidRPr="00536B3E">
        <w:rPr>
          <w:rFonts w:cstheme="minorHAnsi"/>
          <w:sz w:val="22"/>
          <w:szCs w:val="22"/>
          <w:lang w:val="en-US"/>
        </w:rPr>
        <w:t>:</w:t>
      </w:r>
      <w:proofErr w:type="gramEnd"/>
      <w:r w:rsidRPr="00536B3E">
        <w:rPr>
          <w:rFonts w:cstheme="minorHAnsi"/>
          <w:sz w:val="22"/>
          <w:szCs w:val="22"/>
          <w:lang w:val="en-US"/>
        </w:rPr>
        <w:t xml:space="preserve"> single element</w:t>
      </w:r>
    </w:p>
    <w:p w14:paraId="6043D66E" w14:textId="17A01DA5" w:rsidR="00D15BA9" w:rsidRPr="00536B3E" w:rsidRDefault="00D15BA9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$</w:t>
      </w:r>
      <w:proofErr w:type="gramStart"/>
      <w:r w:rsidRPr="00536B3E">
        <w:rPr>
          <w:rFonts w:cstheme="minorHAnsi"/>
          <w:b/>
          <w:bCs/>
          <w:sz w:val="22"/>
          <w:szCs w:val="22"/>
          <w:lang w:val="en-US"/>
        </w:rPr>
        <w:t>$</w:t>
      </w:r>
      <w:r w:rsidRPr="00536B3E">
        <w:rPr>
          <w:rFonts w:cstheme="minorHAnsi"/>
          <w:sz w:val="22"/>
          <w:szCs w:val="22"/>
          <w:lang w:val="en-US"/>
        </w:rPr>
        <w:t xml:space="preserve"> :</w:t>
      </w:r>
      <w:proofErr w:type="gramEnd"/>
      <w:r w:rsidRPr="00536B3E">
        <w:rPr>
          <w:rFonts w:cstheme="minorHAnsi"/>
          <w:sz w:val="22"/>
          <w:szCs w:val="22"/>
          <w:lang w:val="en-US"/>
        </w:rPr>
        <w:t xml:space="preserve"> multiple element</w:t>
      </w:r>
    </w:p>
    <w:p w14:paraId="42CC5A25" w14:textId="77777777" w:rsidR="00DD2FB7" w:rsidRPr="00536B3E" w:rsidRDefault="00DD2FB7" w:rsidP="008569DB">
      <w:pPr>
        <w:rPr>
          <w:rFonts w:cstheme="minorHAnsi"/>
          <w:sz w:val="22"/>
          <w:szCs w:val="22"/>
          <w:lang w:val="en-US"/>
        </w:rPr>
      </w:pPr>
    </w:p>
    <w:p w14:paraId="71B00094" w14:textId="7FC0A20A" w:rsidR="00DD2FB7" w:rsidRPr="00536B3E" w:rsidRDefault="00DD2FB7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Example:</w:t>
      </w:r>
    </w:p>
    <w:p w14:paraId="1C15606E" w14:textId="77777777" w:rsidR="00DD2FB7" w:rsidRPr="00536B3E" w:rsidRDefault="00DD2FB7" w:rsidP="008569DB">
      <w:pPr>
        <w:rPr>
          <w:rFonts w:cstheme="minorHAnsi"/>
          <w:sz w:val="22"/>
          <w:szCs w:val="22"/>
          <w:lang w:val="en-US"/>
        </w:rPr>
      </w:pPr>
    </w:p>
    <w:p w14:paraId="17AA1FCB" w14:textId="1F59F44A" w:rsidR="008569DB" w:rsidRPr="00536B3E" w:rsidRDefault="008569D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68DD9D5A" wp14:editId="07EEC980">
            <wp:extent cx="4939259" cy="2129802"/>
            <wp:effectExtent l="0" t="0" r="1270" b="3810"/>
            <wp:docPr id="154656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687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5224" cy="218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733" w14:textId="278947B3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</w:p>
    <w:p w14:paraId="589065E2" w14:textId="47D82215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10CEF9FB" wp14:editId="1294B38B">
            <wp:extent cx="4572000" cy="2192797"/>
            <wp:effectExtent l="0" t="0" r="0" b="4445"/>
            <wp:docPr id="184304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437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4577" cy="221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4EC1" w14:textId="25FA14C3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</w:p>
    <w:p w14:paraId="05FB3DBB" w14:textId="5D66FDFD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2DAC4D9B" wp14:editId="3292A2EA">
            <wp:extent cx="5554937" cy="2518347"/>
            <wp:effectExtent l="0" t="0" r="0" b="0"/>
            <wp:docPr id="63210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071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7280" cy="256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BB96" w14:textId="296B39D1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</w:p>
    <w:p w14:paraId="1195D5FA" w14:textId="66F29681" w:rsidR="00D26CD6" w:rsidRPr="00536B3E" w:rsidRDefault="00435533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6BCF4761" wp14:editId="22005315">
            <wp:extent cx="5216577" cy="2501946"/>
            <wp:effectExtent l="0" t="0" r="3175" b="0"/>
            <wp:docPr id="110674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32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7008" cy="25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AFC8" w14:textId="44619C3A" w:rsidR="00435533" w:rsidRPr="00536B3E" w:rsidRDefault="00435533" w:rsidP="008569DB">
      <w:pPr>
        <w:rPr>
          <w:rFonts w:cstheme="minorHAnsi"/>
          <w:sz w:val="22"/>
          <w:szCs w:val="22"/>
          <w:lang w:val="en-US"/>
        </w:rPr>
      </w:pPr>
    </w:p>
    <w:p w14:paraId="56C1927D" w14:textId="5B1D9DAD" w:rsidR="006004E4" w:rsidRPr="00536B3E" w:rsidRDefault="006004E4" w:rsidP="008569DB">
      <w:pPr>
        <w:rPr>
          <w:rFonts w:cstheme="minorHAnsi"/>
          <w:sz w:val="22"/>
          <w:szCs w:val="22"/>
          <w:lang w:val="en-US"/>
        </w:rPr>
      </w:pPr>
    </w:p>
    <w:p w14:paraId="1A36CEA4" w14:textId="5B46C8DC" w:rsidR="006004E4" w:rsidRPr="00536B3E" w:rsidRDefault="006004E4" w:rsidP="008569DB">
      <w:pPr>
        <w:rPr>
          <w:rFonts w:cstheme="minorHAnsi"/>
          <w:b/>
          <w:bCs/>
          <w:sz w:val="22"/>
          <w:szCs w:val="22"/>
          <w:lang w:val="en-US"/>
        </w:rPr>
      </w:pPr>
      <w:bookmarkStart w:id="1" w:name="OLE_LINK3"/>
      <w:r w:rsidRPr="00536B3E">
        <w:rPr>
          <w:rFonts w:cstheme="minorHAnsi"/>
          <w:b/>
          <w:bCs/>
          <w:sz w:val="22"/>
          <w:szCs w:val="22"/>
          <w:lang w:val="en-US"/>
        </w:rPr>
        <w:t xml:space="preserve">Common Errors/Exceptions </w:t>
      </w:r>
      <w:r w:rsidR="00224399" w:rsidRPr="00536B3E">
        <w:rPr>
          <w:rFonts w:cstheme="minorHAnsi"/>
          <w:b/>
          <w:bCs/>
          <w:sz w:val="22"/>
          <w:szCs w:val="22"/>
          <w:lang w:val="en-US"/>
        </w:rPr>
        <w:t>i</w:t>
      </w:r>
      <w:r w:rsidRPr="00536B3E">
        <w:rPr>
          <w:rFonts w:cstheme="minorHAnsi"/>
          <w:b/>
          <w:bCs/>
          <w:sz w:val="22"/>
          <w:szCs w:val="22"/>
          <w:lang w:val="en-US"/>
        </w:rPr>
        <w:t>n playwright</w:t>
      </w:r>
      <w:bookmarkEnd w:id="1"/>
      <w:r w:rsidRPr="00536B3E">
        <w:rPr>
          <w:rFonts w:cstheme="minorHAnsi"/>
          <w:b/>
          <w:bCs/>
          <w:sz w:val="22"/>
          <w:szCs w:val="22"/>
          <w:lang w:val="en-US"/>
        </w:rPr>
        <w:t>:</w:t>
      </w:r>
    </w:p>
    <w:p w14:paraId="69D69DCF" w14:textId="77777777" w:rsidR="00D015BA" w:rsidRPr="00536B3E" w:rsidRDefault="00D015BA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08DCA48E" w14:textId="77777777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  <w:proofErr w:type="spellStart"/>
      <w:proofErr w:type="gramStart"/>
      <w:r w:rsidRPr="00536B3E">
        <w:rPr>
          <w:rFonts w:cstheme="minorHAnsi"/>
          <w:sz w:val="22"/>
          <w:szCs w:val="22"/>
          <w:lang w:val="en-US"/>
        </w:rPr>
        <w:t>com.microsoft</w:t>
      </w:r>
      <w:proofErr w:type="gramEnd"/>
      <w:r w:rsidRPr="00536B3E">
        <w:rPr>
          <w:rFonts w:cstheme="minorHAnsi"/>
          <w:sz w:val="22"/>
          <w:szCs w:val="22"/>
          <w:lang w:val="en-US"/>
        </w:rPr>
        <w:t>.playwright.TimeoutError</w:t>
      </w:r>
      <w:proofErr w:type="spellEnd"/>
      <w:r w:rsidRPr="00536B3E">
        <w:rPr>
          <w:rFonts w:cstheme="minorHAnsi"/>
          <w:sz w:val="22"/>
          <w:szCs w:val="22"/>
          <w:lang w:val="en-US"/>
        </w:rPr>
        <w:t>: Error {</w:t>
      </w:r>
    </w:p>
    <w:p w14:paraId="07004670" w14:textId="13A190DD" w:rsidR="00063006" w:rsidRPr="00536B3E" w:rsidRDefault="00D015BA" w:rsidP="00D015BA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 message='Timeout 30000ms exceeded.</w:t>
      </w:r>
    </w:p>
    <w:p w14:paraId="2E0D25E5" w14:textId="69710BC7" w:rsidR="00D41CA2" w:rsidRPr="00536B3E" w:rsidRDefault="00D41CA2" w:rsidP="008569DB">
      <w:pPr>
        <w:rPr>
          <w:rFonts w:cstheme="minorHAnsi"/>
          <w:sz w:val="22"/>
          <w:szCs w:val="22"/>
          <w:lang w:val="en-US"/>
        </w:rPr>
      </w:pPr>
    </w:p>
    <w:p w14:paraId="0CA0C8A3" w14:textId="77777777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  <w:proofErr w:type="spellStart"/>
      <w:proofErr w:type="gramStart"/>
      <w:r w:rsidRPr="00536B3E">
        <w:rPr>
          <w:rFonts w:cstheme="minorHAnsi"/>
          <w:sz w:val="22"/>
          <w:szCs w:val="22"/>
          <w:lang w:val="en-US"/>
        </w:rPr>
        <w:lastRenderedPageBreak/>
        <w:t>com.microsoft</w:t>
      </w:r>
      <w:proofErr w:type="gramEnd"/>
      <w:r w:rsidRPr="00536B3E">
        <w:rPr>
          <w:rFonts w:cstheme="minorHAnsi"/>
          <w:sz w:val="22"/>
          <w:szCs w:val="22"/>
          <w:lang w:val="en-US"/>
        </w:rPr>
        <w:t>.playwright.PlaywrightException</w:t>
      </w:r>
      <w:proofErr w:type="spellEnd"/>
      <w:r w:rsidRPr="00536B3E">
        <w:rPr>
          <w:rFonts w:cstheme="minorHAnsi"/>
          <w:sz w:val="22"/>
          <w:szCs w:val="22"/>
          <w:lang w:val="en-US"/>
        </w:rPr>
        <w:t>: Error {</w:t>
      </w:r>
    </w:p>
    <w:p w14:paraId="30DDBB9E" w14:textId="5306606B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 message='Error: strict </w:t>
      </w:r>
      <w:proofErr w:type="spellStart"/>
      <w:r w:rsidRPr="00536B3E">
        <w:rPr>
          <w:rFonts w:cstheme="minorHAnsi"/>
          <w:sz w:val="22"/>
          <w:szCs w:val="22"/>
          <w:lang w:val="en-US"/>
        </w:rPr>
        <w:t>mode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violation: </w:t>
      </w:r>
      <w:proofErr w:type="spellStart"/>
      <w:proofErr w:type="gramStart"/>
      <w:r w:rsidRPr="00536B3E">
        <w:rPr>
          <w:rFonts w:cstheme="minorHAnsi"/>
          <w:sz w:val="22"/>
          <w:szCs w:val="22"/>
          <w:lang w:val="en-US"/>
        </w:rPr>
        <w:t>getByText</w:t>
      </w:r>
      <w:proofErr w:type="spellEnd"/>
      <w:r w:rsidRPr="00536B3E">
        <w:rPr>
          <w:rFonts w:cstheme="minorHAnsi"/>
          <w:sz w:val="22"/>
          <w:szCs w:val="22"/>
          <w:lang w:val="en-US"/>
        </w:rPr>
        <w:t>(</w:t>
      </w:r>
      <w:proofErr w:type="gramEnd"/>
      <w:r w:rsidRPr="00536B3E">
        <w:rPr>
          <w:rFonts w:cstheme="minorHAnsi"/>
          <w:sz w:val="22"/>
          <w:szCs w:val="22"/>
          <w:lang w:val="en-US"/>
        </w:rPr>
        <w:t>"Mouse Hover") resolved to 2 elements:</w:t>
      </w:r>
    </w:p>
    <w:p w14:paraId="36ADBA2B" w14:textId="41CBE088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</w:p>
    <w:p w14:paraId="02939AA9" w14:textId="77777777" w:rsidR="00982304" w:rsidRPr="00536B3E" w:rsidRDefault="00982304" w:rsidP="00982304">
      <w:pPr>
        <w:rPr>
          <w:rFonts w:cstheme="minorHAnsi"/>
          <w:sz w:val="22"/>
          <w:szCs w:val="22"/>
          <w:lang w:val="en-US"/>
        </w:rPr>
      </w:pPr>
      <w:proofErr w:type="spellStart"/>
      <w:proofErr w:type="gramStart"/>
      <w:r w:rsidRPr="00536B3E">
        <w:rPr>
          <w:rFonts w:cstheme="minorHAnsi"/>
          <w:sz w:val="22"/>
          <w:szCs w:val="22"/>
          <w:lang w:val="en-US"/>
        </w:rPr>
        <w:t>com.microsoft</w:t>
      </w:r>
      <w:proofErr w:type="gramEnd"/>
      <w:r w:rsidRPr="00536B3E">
        <w:rPr>
          <w:rFonts w:cstheme="minorHAnsi"/>
          <w:sz w:val="22"/>
          <w:szCs w:val="22"/>
          <w:lang w:val="en-US"/>
        </w:rPr>
        <w:t>.playwright.PlaywrightException</w:t>
      </w:r>
      <w:proofErr w:type="spellEnd"/>
      <w:r w:rsidRPr="00536B3E">
        <w:rPr>
          <w:rFonts w:cstheme="minorHAnsi"/>
          <w:sz w:val="22"/>
          <w:szCs w:val="22"/>
          <w:lang w:val="en-US"/>
        </w:rPr>
        <w:t>: Error {</w:t>
      </w:r>
    </w:p>
    <w:p w14:paraId="4571A43D" w14:textId="01449705" w:rsidR="00D015BA" w:rsidRDefault="00982304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 message='Element is not visible</w:t>
      </w:r>
    </w:p>
    <w:p w14:paraId="7417BA13" w14:textId="77777777" w:rsidR="001C274F" w:rsidRPr="00536B3E" w:rsidRDefault="001C274F" w:rsidP="00982304">
      <w:pPr>
        <w:rPr>
          <w:rFonts w:cstheme="minorHAnsi"/>
          <w:sz w:val="22"/>
          <w:szCs w:val="22"/>
          <w:lang w:val="en-US"/>
        </w:rPr>
      </w:pPr>
    </w:p>
    <w:p w14:paraId="3F623C03" w14:textId="77777777" w:rsidR="00982304" w:rsidRPr="00536B3E" w:rsidRDefault="00982304" w:rsidP="00982304">
      <w:pPr>
        <w:rPr>
          <w:rFonts w:cstheme="minorHAnsi"/>
          <w:sz w:val="22"/>
          <w:szCs w:val="22"/>
          <w:lang w:val="en-US"/>
        </w:rPr>
      </w:pPr>
    </w:p>
    <w:p w14:paraId="3180F52F" w14:textId="0C384A1E" w:rsidR="00FA5C51" w:rsidRPr="00536B3E" w:rsidRDefault="00CB6E5D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66802767" wp14:editId="777034FA">
            <wp:extent cx="5731510" cy="1517015"/>
            <wp:effectExtent l="0" t="0" r="0" b="0"/>
            <wp:docPr id="30275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54002" name="Picture 30275400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DAD9" w14:textId="77777777" w:rsidR="00CB6E5D" w:rsidRPr="00536B3E" w:rsidRDefault="00CB6E5D" w:rsidP="00982304">
      <w:pPr>
        <w:rPr>
          <w:rFonts w:cstheme="minorHAnsi"/>
          <w:sz w:val="22"/>
          <w:szCs w:val="22"/>
          <w:lang w:val="en-US"/>
        </w:rPr>
      </w:pPr>
    </w:p>
    <w:p w14:paraId="76AC8036" w14:textId="52BF85C3" w:rsidR="00CB6E5D" w:rsidRPr="00536B3E" w:rsidRDefault="00CB6E5D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So, here we are using </w:t>
      </w:r>
      <w:proofErr w:type="spellStart"/>
      <w:r w:rsidRPr="00536B3E">
        <w:rPr>
          <w:rFonts w:cstheme="minorHAnsi"/>
          <w:sz w:val="22"/>
          <w:szCs w:val="22"/>
          <w:lang w:val="en-US"/>
        </w:rPr>
        <w:t>webkit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but </w:t>
      </w:r>
      <w:proofErr w:type="spellStart"/>
      <w:r w:rsidRPr="00536B3E">
        <w:rPr>
          <w:rFonts w:cstheme="minorHAnsi"/>
          <w:sz w:val="22"/>
          <w:szCs w:val="22"/>
          <w:lang w:val="en-US"/>
        </w:rPr>
        <w:t>tyring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to set channel as “chrome”, so will get error below:</w:t>
      </w:r>
    </w:p>
    <w:p w14:paraId="4015F9B4" w14:textId="0A907E03" w:rsidR="00FA5C51" w:rsidRPr="00536B3E" w:rsidRDefault="00FA5C51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643EE8E4" wp14:editId="76B88EFE">
            <wp:extent cx="5731510" cy="608330"/>
            <wp:effectExtent l="0" t="0" r="0" b="1270"/>
            <wp:docPr id="35958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827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3D10" w14:textId="0FC71B5C" w:rsidR="00FF1236" w:rsidRPr="00536B3E" w:rsidRDefault="00FF1236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Type() vs fill()</w:t>
      </w:r>
    </w:p>
    <w:p w14:paraId="6CAFA33D" w14:textId="2345A8F5" w:rsidR="00FF1236" w:rsidRPr="00536B3E" w:rsidRDefault="00FF1236" w:rsidP="00C00541">
      <w:p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Type : append the text</w:t>
      </w:r>
      <w:r w:rsidR="00BD48C5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and 1 by 1 (slow)</w:t>
      </w:r>
      <w:r w:rsidR="001315CF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: and suppose if something is already present, it will append at first.</w:t>
      </w:r>
    </w:p>
    <w:p w14:paraId="2FB428AE" w14:textId="40F30E3C" w:rsidR="00FF1236" w:rsidRPr="00536B3E" w:rsidRDefault="00FF1236" w:rsidP="00C00541">
      <w:p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Fill : clear and enter the text</w:t>
      </w:r>
      <w:r w:rsidR="00BD48C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, copy-paste(very fast)</w:t>
      </w:r>
    </w:p>
    <w:p w14:paraId="63EB94E7" w14:textId="16C6A087" w:rsidR="00FF1236" w:rsidRPr="00536B3E" w:rsidRDefault="00B5270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Now let suppose, some text already present and you want to write from end</w:t>
      </w:r>
    </w:p>
    <w:p w14:paraId="7C33A702" w14:textId="228446EE" w:rsidR="00B5270D" w:rsidRPr="00536B3E" w:rsidRDefault="00B5270D" w:rsidP="00B5270D">
      <w:pPr>
        <w:pStyle w:val="ListParagraph"/>
        <w:numPr>
          <w:ilvl w:val="0"/>
          <w:numId w:val="13"/>
        </w:num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First find the locator</w:t>
      </w:r>
    </w:p>
    <w:p w14:paraId="298EB485" w14:textId="08D98C65" w:rsidR="00B5270D" w:rsidRPr="00536B3E" w:rsidRDefault="00B5270D" w:rsidP="00B5270D">
      <w:pPr>
        <w:pStyle w:val="ListParagraph"/>
        <w:numPr>
          <w:ilvl w:val="0"/>
          <w:numId w:val="13"/>
        </w:num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Use press() function with “End”</w:t>
      </w:r>
    </w:p>
    <w:p w14:paraId="18A632BA" w14:textId="584A5061" w:rsidR="00B5270D" w:rsidRPr="00536B3E" w:rsidRDefault="00B5270D" w:rsidP="00B5270D">
      <w:pPr>
        <w:pStyle w:val="ListParagraph"/>
        <w:numPr>
          <w:ilvl w:val="0"/>
          <w:numId w:val="13"/>
        </w:num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Then use type() function with “value”</w:t>
      </w:r>
    </w:p>
    <w:p w14:paraId="415377E9" w14:textId="432CCE82" w:rsidR="00B5270D" w:rsidRPr="00536B3E" w:rsidRDefault="00B5270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28FB290B" wp14:editId="646E368B">
            <wp:extent cx="4368018" cy="1423260"/>
            <wp:effectExtent l="0" t="0" r="1270" b="0"/>
            <wp:docPr id="194435513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55138" name="Picture 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9398" cy="143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7587" w14:textId="6717F1DB" w:rsidR="00E808A8" w:rsidRPr="00536B3E" w:rsidRDefault="00E808A8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How to get attribute &amp; how to clear text</w:t>
      </w:r>
    </w:p>
    <w:p w14:paraId="2FEEE17B" w14:textId="75926C0A" w:rsidR="00E808A8" w:rsidRPr="00536B3E" w:rsidRDefault="00E808A8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0D47B9D1" wp14:editId="17410B73">
            <wp:extent cx="5731510" cy="708025"/>
            <wp:effectExtent l="0" t="0" r="0" b="3175"/>
            <wp:docPr id="192341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111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A141" w14:textId="13C2206D" w:rsidR="00E808A8" w:rsidRPr="00536B3E" w:rsidRDefault="00E64AA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lastRenderedPageBreak/>
        <w:t>Sele</w:t>
      </w:r>
      <w:r w:rsidR="0046418F"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ct</w:t>
      </w:r>
      <w:r w:rsidR="00100D0B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 xml:space="preserve"> dropdown</w:t>
      </w:r>
    </w:p>
    <w:p w14:paraId="1223388D" w14:textId="12C0EAA8" w:rsidR="00A62859" w:rsidRPr="00536B3E" w:rsidRDefault="00A62859" w:rsidP="00C00541">
      <w:p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You can use 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selectOption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 directly</w:t>
      </w:r>
      <w:r w:rsidR="00A455A6">
        <w:rPr>
          <w:rFonts w:eastAsia="Times New Roman" w:cstheme="minorHAnsi"/>
          <w:color w:val="1C1E21"/>
          <w:sz w:val="22"/>
          <w:szCs w:val="22"/>
          <w:lang w:eastAsia="en-GB"/>
        </w:rPr>
        <w:t>(</w:t>
      </w:r>
      <w:r w:rsidR="00A455A6" w:rsidRPr="00285D4A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it will accept only values</w:t>
      </w:r>
      <w:r w:rsidR="00285D4A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not label or index</w:t>
      </w:r>
      <w:r w:rsidR="00A455A6">
        <w:rPr>
          <w:rFonts w:eastAsia="Times New Roman" w:cstheme="minorHAnsi"/>
          <w:color w:val="1C1E21"/>
          <w:sz w:val="22"/>
          <w:szCs w:val="22"/>
          <w:lang w:eastAsia="en-GB"/>
        </w:rPr>
        <w:t>)</w:t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or you can use</w:t>
      </w:r>
    </w:p>
    <w:p w14:paraId="1248ED16" w14:textId="101261F4" w:rsidR="001830BE" w:rsidRPr="00536B3E" w:rsidRDefault="001830BE" w:rsidP="001830BE">
      <w:pPr>
        <w:pStyle w:val="ListParagraph"/>
        <w:numPr>
          <w:ilvl w:val="0"/>
          <w:numId w:val="14"/>
        </w:num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selectByValue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().</w:t>
      </w:r>
    </w:p>
    <w:p w14:paraId="2BF4EDEB" w14:textId="2482E087" w:rsidR="001830BE" w:rsidRPr="00536B3E" w:rsidRDefault="001830BE" w:rsidP="001830BE">
      <w:pPr>
        <w:pStyle w:val="ListParagraph"/>
        <w:numPr>
          <w:ilvl w:val="0"/>
          <w:numId w:val="14"/>
        </w:num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selectByLabel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</w:t>
      </w:r>
    </w:p>
    <w:p w14:paraId="463C1714" w14:textId="3EDF1768" w:rsidR="001830BE" w:rsidRPr="00536B3E" w:rsidRDefault="001830BE" w:rsidP="001830BE">
      <w:pPr>
        <w:pStyle w:val="ListParagraph"/>
        <w:numPr>
          <w:ilvl w:val="0"/>
          <w:numId w:val="14"/>
        </w:num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selectByInde</w:t>
      </w:r>
      <w:r w:rsidR="00D4705F">
        <w:rPr>
          <w:rFonts w:eastAsia="Times New Roman" w:cstheme="minorHAnsi"/>
          <w:color w:val="1C1E21"/>
          <w:sz w:val="22"/>
          <w:szCs w:val="22"/>
          <w:lang w:eastAsia="en-GB"/>
        </w:rPr>
        <w:t>x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</w:t>
      </w:r>
    </w:p>
    <w:p w14:paraId="467F0B72" w14:textId="063078F7" w:rsidR="0046418F" w:rsidRPr="00536B3E" w:rsidRDefault="0046418F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0C9D6098" wp14:editId="32837993">
            <wp:extent cx="5731510" cy="1346835"/>
            <wp:effectExtent l="0" t="0" r="0" b="0"/>
            <wp:docPr id="130534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466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914B" w14:textId="5F0D0540" w:rsidR="00A869E0" w:rsidRPr="00536B3E" w:rsidRDefault="00C1786A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Multiple option selection</w:t>
      </w:r>
    </w:p>
    <w:p w14:paraId="3FC1DFB5" w14:textId="12A48E78" w:rsidR="00C1786A" w:rsidRPr="00536B3E" w:rsidRDefault="00C1786A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4DFA3C01" wp14:editId="34AB24BF">
            <wp:extent cx="5731510" cy="599440"/>
            <wp:effectExtent l="0" t="0" r="0" b="0"/>
            <wp:docPr id="124020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049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93A8" w14:textId="1B53AB92" w:rsidR="00395D7E" w:rsidRPr="00536B3E" w:rsidRDefault="00395D7E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Print all options</w:t>
      </w:r>
    </w:p>
    <w:p w14:paraId="68285A28" w14:textId="1C79BDA6" w:rsidR="00395D7E" w:rsidRPr="00536B3E" w:rsidRDefault="00395D7E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056D4FD1" wp14:editId="528D15B4">
            <wp:extent cx="5731510" cy="1010920"/>
            <wp:effectExtent l="0" t="0" r="0" b="5080"/>
            <wp:docPr id="43612525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25258" name="Picture 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F0AC" w14:textId="6FFC6E4E" w:rsidR="000E06AB" w:rsidRPr="00536B3E" w:rsidRDefault="000E06AB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Select last option from options</w:t>
      </w:r>
    </w:p>
    <w:p w14:paraId="73F2B61D" w14:textId="4D4CC11D" w:rsidR="000E06AB" w:rsidRPr="00536B3E" w:rsidRDefault="000E06AB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14996628" wp14:editId="1B6D7C40">
            <wp:extent cx="5731510" cy="1102995"/>
            <wp:effectExtent l="0" t="0" r="0" b="1905"/>
            <wp:docPr id="162376759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67595" name="Picture 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62BA" w14:textId="77777777" w:rsidR="00240B73" w:rsidRPr="00536B3E" w:rsidRDefault="00240B73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019B9936" w14:textId="77777777" w:rsidR="00D93D93" w:rsidRDefault="00D93D93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53E5B31D" w14:textId="77777777" w:rsidR="00D93D93" w:rsidRDefault="00D93D93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7EFF0CC7" w14:textId="77777777" w:rsidR="00D93D93" w:rsidRDefault="00D93D93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49168568" w14:textId="77777777" w:rsidR="00D93D93" w:rsidRDefault="00D93D93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0CE81E69" w14:textId="199A21FC" w:rsidR="00342A60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lastRenderedPageBreak/>
        <w:t>Alert</w:t>
      </w:r>
    </w:p>
    <w:p w14:paraId="3551C815" w14:textId="4A376C37" w:rsidR="008E3A0C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4B3F5FF5" wp14:editId="7B828670">
            <wp:extent cx="3889717" cy="1263964"/>
            <wp:effectExtent l="0" t="0" r="0" b="6350"/>
            <wp:docPr id="160710995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09958" name="Picture 1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9978" cy="12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94D" w14:textId="5D4D3A52" w:rsidR="00C1786A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Promt</w:t>
      </w:r>
      <w:proofErr w:type="spellEnd"/>
    </w:p>
    <w:p w14:paraId="39CD9495" w14:textId="3390000F" w:rsidR="008E3A0C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365F0F79" wp14:editId="3F7B5975">
            <wp:extent cx="4670474" cy="1597358"/>
            <wp:effectExtent l="0" t="0" r="3175" b="3175"/>
            <wp:docPr id="214125943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59435" name="Picture 1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3874" cy="160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9A63" w14:textId="77777777" w:rsidR="00031544" w:rsidRPr="00536B3E" w:rsidRDefault="00031544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72CDADD0" w14:textId="5B4BBAC1" w:rsidR="00031544" w:rsidRPr="00536B3E" w:rsidRDefault="00B50D3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 xml:space="preserve">Once we write, it will applicable Until page is destroyed (work for accept and </w:t>
      </w:r>
      <w:r w:rsidR="00704B6F"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prompt</w:t>
      </w: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)</w:t>
      </w:r>
    </w:p>
    <w:p w14:paraId="636446DA" w14:textId="7AE7E727" w:rsidR="00B50D3C" w:rsidRPr="00536B3E" w:rsidRDefault="00B50D3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2D9BB210" wp14:editId="1057B206">
            <wp:extent cx="5731510" cy="2253615"/>
            <wp:effectExtent l="0" t="0" r="0" b="0"/>
            <wp:docPr id="166940247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02479" name="Picture 1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5EE8" w14:textId="55482099" w:rsidR="00B50D3C" w:rsidRPr="00536B3E" w:rsidRDefault="00B50D3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 xml:space="preserve">But let suppose we have multiple </w:t>
      </w:r>
      <w:proofErr w:type="spellStart"/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promt</w:t>
      </w:r>
      <w:proofErr w:type="spellEnd"/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 xml:space="preserve"> alert</w:t>
      </w:r>
    </w:p>
    <w:p w14:paraId="5F40055E" w14:textId="295B3CAF" w:rsidR="00B50D3C" w:rsidRPr="00536B3E" w:rsidRDefault="000D76B6" w:rsidP="00C00541">
      <w:pPr>
        <w:spacing w:before="100" w:beforeAutospacing="1" w:after="100" w:afterAutospacing="1"/>
        <w:outlineLvl w:val="2"/>
        <w:rPr>
          <w:rFonts w:cstheme="minorHAnsi"/>
          <w:noProof/>
          <w:sz w:val="22"/>
          <w:szCs w:val="22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lastRenderedPageBreak/>
        <w:drawing>
          <wp:inline distT="0" distB="0" distL="0" distR="0" wp14:anchorId="782FEC0D" wp14:editId="27554EFB">
            <wp:extent cx="5731510" cy="2253615"/>
            <wp:effectExtent l="0" t="0" r="0" b="0"/>
            <wp:docPr id="110688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899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B3E">
        <w:rPr>
          <w:rFonts w:cstheme="minorHAnsi"/>
          <w:noProof/>
          <w:sz w:val="22"/>
          <w:szCs w:val="22"/>
        </w:rPr>
        <w:t xml:space="preserve"> </w:t>
      </w: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0589AC01" wp14:editId="25179773">
            <wp:extent cx="5731510" cy="2097405"/>
            <wp:effectExtent l="0" t="0" r="0" b="0"/>
            <wp:docPr id="1160368872" name="Picture 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68872" name="Picture 1" descr="Application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D0C8" w14:textId="3519D6EF" w:rsidR="00033062" w:rsidRPr="00536B3E" w:rsidRDefault="00033062" w:rsidP="00C00541">
      <w:pPr>
        <w:spacing w:before="100" w:beforeAutospacing="1" w:after="100" w:afterAutospacing="1"/>
        <w:outlineLvl w:val="2"/>
        <w:rPr>
          <w:rFonts w:cstheme="minorHAnsi"/>
          <w:noProof/>
          <w:sz w:val="22"/>
          <w:szCs w:val="22"/>
        </w:rPr>
      </w:pPr>
      <w:r w:rsidRPr="00536B3E">
        <w:rPr>
          <w:rFonts w:cstheme="minorHAnsi"/>
          <w:noProof/>
          <w:sz w:val="22"/>
          <w:szCs w:val="22"/>
        </w:rPr>
        <w:t>Authintication popup</w:t>
      </w:r>
    </w:p>
    <w:p w14:paraId="21DE8460" w14:textId="55AC004F" w:rsidR="00033062" w:rsidRPr="00536B3E" w:rsidRDefault="00033062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4294CAEA" wp14:editId="32281740">
            <wp:extent cx="5731510" cy="1807845"/>
            <wp:effectExtent l="0" t="0" r="0" b="0"/>
            <wp:docPr id="188196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642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D171" w14:textId="48215374" w:rsidR="00031544" w:rsidRPr="00536B3E" w:rsidRDefault="00272B37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Video recording</w:t>
      </w:r>
    </w:p>
    <w:p w14:paraId="19E599EE" w14:textId="09513FFB" w:rsidR="00272B37" w:rsidRPr="00536B3E" w:rsidRDefault="00272B37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0D103037" wp14:editId="4010C7B2">
            <wp:extent cx="5731510" cy="647065"/>
            <wp:effectExtent l="0" t="0" r="0" b="635"/>
            <wp:docPr id="886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2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1791" w14:textId="16DA3B3D" w:rsidR="00031544" w:rsidRPr="00536B3E" w:rsidRDefault="0012457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Tracing</w:t>
      </w:r>
    </w:p>
    <w:p w14:paraId="4607D451" w14:textId="4DAE5777" w:rsidR="0012457D" w:rsidRPr="00536B3E" w:rsidRDefault="00973870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lastRenderedPageBreak/>
        <w:drawing>
          <wp:inline distT="0" distB="0" distL="0" distR="0" wp14:anchorId="345E46D9" wp14:editId="2FECD939">
            <wp:extent cx="3967575" cy="1971040"/>
            <wp:effectExtent l="0" t="0" r="0" b="0"/>
            <wp:docPr id="161742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299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97577" cy="198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9D5D" w14:textId="216BFF70" w:rsidR="00973870" w:rsidRPr="00536B3E" w:rsidRDefault="00973870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4733344B" wp14:editId="424C7DFC">
            <wp:extent cx="3962893" cy="1347893"/>
            <wp:effectExtent l="0" t="0" r="0" b="0"/>
            <wp:docPr id="201473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378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27462" cy="136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93AC" w14:textId="6FDBEDE9" w:rsidR="008A07F9" w:rsidRPr="00536B3E" w:rsidRDefault="000D11C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Print all links</w:t>
      </w:r>
      <w:r w:rsidR="0078438D"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, but should wait to, till it displayed/attached/visible</w:t>
      </w:r>
    </w:p>
    <w:p w14:paraId="6B2E6EA7" w14:textId="55B4FBD5" w:rsidR="000D11CD" w:rsidRPr="00536B3E" w:rsidRDefault="005C46B1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1B2E065A" wp14:editId="5D76835F">
            <wp:extent cx="3991253" cy="1855893"/>
            <wp:effectExtent l="0" t="0" r="0" b="0"/>
            <wp:docPr id="5465380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3809" name="Picture 1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28247" cy="18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F659" w14:textId="0B3B82AB" w:rsidR="00C00541" w:rsidRPr="00536B3E" w:rsidRDefault="00C00541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Test Isolation</w:t>
      </w:r>
      <w:hyperlink r:id="rId50" w:anchor="test-isolation" w:tooltip="Direct link to heading" w:history="1">
        <w:r w:rsidRPr="00536B3E">
          <w:rPr>
            <w:rFonts w:eastAsia="Times New Roman" w:cstheme="minorHAnsi"/>
            <w:b/>
            <w:bCs/>
            <w:color w:val="0000FF"/>
            <w:sz w:val="22"/>
            <w:szCs w:val="22"/>
            <w:u w:val="single"/>
            <w:lang w:eastAsia="en-GB"/>
          </w:rPr>
          <w:t>​</w:t>
        </w:r>
      </w:hyperlink>
    </w:p>
    <w:p w14:paraId="64D2A4F3" w14:textId="77777777" w:rsidR="00C00541" w:rsidRPr="00536B3E" w:rsidRDefault="00C00541" w:rsidP="00C00541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bookmarkStart w:id="2" w:name="OLE_LINK2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has the concept of a </w:t>
      </w:r>
      <w:hyperlink r:id="rId51" w:tooltip="BrowserContext" w:history="1">
        <w:r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BrowserContext</w:t>
        </w:r>
      </w:hyperlink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which is an in-memory isolated browser profile. It's recommended to create a new </w:t>
      </w:r>
      <w:hyperlink r:id="rId52" w:tooltip="BrowserContext" w:history="1">
        <w:r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BrowserContext</w:t>
        </w:r>
      </w:hyperlink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for each test to ensure they don't interfere with each other.</w:t>
      </w:r>
    </w:p>
    <w:bookmarkEnd w:id="2"/>
    <w:p w14:paraId="5194FB23" w14:textId="77777777" w:rsidR="005563F1" w:rsidRPr="00536B3E" w:rsidRDefault="005563F1" w:rsidP="005563F1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and Browser instances can be reused between tests for better performance. We recommend running each test case in a new BrowserContext, this way browser state will be isolated between the tests.</w:t>
      </w:r>
    </w:p>
    <w:p w14:paraId="5B734A8D" w14:textId="77777777" w:rsidR="005563F1" w:rsidRPr="00536B3E" w:rsidRDefault="005563F1" w:rsidP="005563F1">
      <w:pPr>
        <w:ind w:left="720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7277F91C" w14:textId="2E99B5AC" w:rsidR="00D41CA2" w:rsidRPr="00536B3E" w:rsidRDefault="009F76C3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1A6DA1CC" wp14:editId="05B4C24E">
            <wp:extent cx="5731510" cy="4718050"/>
            <wp:effectExtent l="0" t="0" r="0" b="6350"/>
            <wp:docPr id="42359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88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B4B" w14:textId="4D43DE9C" w:rsidR="00762B7A" w:rsidRPr="00536B3E" w:rsidRDefault="00762B7A" w:rsidP="008569DB">
      <w:pPr>
        <w:rPr>
          <w:rFonts w:cstheme="minorHAnsi"/>
          <w:sz w:val="22"/>
          <w:szCs w:val="22"/>
          <w:lang w:val="en-US"/>
        </w:rPr>
      </w:pPr>
    </w:p>
    <w:p w14:paraId="3FBFD220" w14:textId="03B6E5F1" w:rsidR="00762B7A" w:rsidRPr="00536B3E" w:rsidRDefault="00762B7A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7239AAA1" wp14:editId="7E22819C">
            <wp:extent cx="5731510" cy="4027170"/>
            <wp:effectExtent l="0" t="0" r="0" b="0"/>
            <wp:docPr id="34321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199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F3CB" w14:textId="055870CA" w:rsidR="00B670B8" w:rsidRPr="00536B3E" w:rsidRDefault="00B670B8" w:rsidP="008569DB">
      <w:pPr>
        <w:rPr>
          <w:rFonts w:cstheme="minorHAnsi"/>
          <w:sz w:val="22"/>
          <w:szCs w:val="22"/>
          <w:lang w:val="en-US"/>
        </w:rPr>
      </w:pPr>
    </w:p>
    <w:p w14:paraId="2CEBB825" w14:textId="10DB2860" w:rsidR="00B670B8" w:rsidRPr="00536B3E" w:rsidRDefault="0013269D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3B762CF2" wp14:editId="4EC0E261">
            <wp:extent cx="5731510" cy="3380740"/>
            <wp:effectExtent l="0" t="0" r="0" b="0"/>
            <wp:docPr id="126574904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9047" name="Picture 1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B102" w14:textId="62BD9289" w:rsidR="00E3226B" w:rsidRPr="00536B3E" w:rsidRDefault="00E3226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3E7D3E48" wp14:editId="44E040AD">
            <wp:extent cx="5731510" cy="3625850"/>
            <wp:effectExtent l="0" t="0" r="0" b="6350"/>
            <wp:docPr id="95620935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09351" name="Picture 1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6E62" w14:textId="54B66C8F" w:rsidR="00BB0118" w:rsidRPr="00536B3E" w:rsidRDefault="00BB0118" w:rsidP="008569DB">
      <w:pPr>
        <w:rPr>
          <w:rFonts w:cstheme="minorHAnsi"/>
          <w:sz w:val="22"/>
          <w:szCs w:val="22"/>
          <w:lang w:val="en-US"/>
        </w:rPr>
      </w:pPr>
    </w:p>
    <w:p w14:paraId="756F844F" w14:textId="77777777" w:rsidR="00BB0118" w:rsidRPr="00536B3E" w:rsidRDefault="00BB0118" w:rsidP="008569DB">
      <w:pPr>
        <w:rPr>
          <w:rFonts w:cstheme="minorHAnsi"/>
          <w:sz w:val="22"/>
          <w:szCs w:val="22"/>
          <w:lang w:val="en-US"/>
        </w:rPr>
      </w:pPr>
    </w:p>
    <w:p w14:paraId="075394BA" w14:textId="10F73FFD" w:rsidR="004070FC" w:rsidRPr="00536B3E" w:rsidRDefault="00BB0118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10C4CCD0" wp14:editId="102F5678">
            <wp:extent cx="5731510" cy="3625850"/>
            <wp:effectExtent l="0" t="0" r="0" b="6350"/>
            <wp:docPr id="174271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75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6BD4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3BDE794C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13865CC1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53883788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16C0664F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1AE31BFF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778B5F34" w14:textId="304D3EC8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How to handle alerts</w:t>
      </w:r>
    </w:p>
    <w:p w14:paraId="07DEAD7D" w14:textId="77777777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785E7FA2" w14:textId="70C4B83B" w:rsidR="005D2BB9" w:rsidRPr="00536B3E" w:rsidRDefault="005D2BB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439751AA" wp14:editId="7ABEE7E6">
            <wp:extent cx="5731510" cy="2748915"/>
            <wp:effectExtent l="0" t="0" r="0" b="0"/>
            <wp:docPr id="204986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625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6C60" w14:textId="5D144217" w:rsidR="00D36E11" w:rsidRPr="00536B3E" w:rsidRDefault="00D36E11" w:rsidP="008569DB">
      <w:pPr>
        <w:rPr>
          <w:rFonts w:cstheme="minorHAnsi"/>
          <w:sz w:val="22"/>
          <w:szCs w:val="22"/>
          <w:lang w:val="en-US"/>
        </w:rPr>
      </w:pPr>
    </w:p>
    <w:p w14:paraId="35E4E948" w14:textId="38BEC64A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How to handle frames</w:t>
      </w:r>
    </w:p>
    <w:p w14:paraId="22243D5A" w14:textId="77777777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6D38546E" w14:textId="4BC15F50" w:rsidR="00D36E11" w:rsidRPr="00536B3E" w:rsidRDefault="00D36E11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7BD31401" wp14:editId="7D5FDBF8">
            <wp:extent cx="5731510" cy="948690"/>
            <wp:effectExtent l="0" t="0" r="0" b="3810"/>
            <wp:docPr id="51064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44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6717" w14:textId="70246AC5" w:rsidR="00A53F25" w:rsidRPr="00536B3E" w:rsidRDefault="00A53F25" w:rsidP="008569DB">
      <w:pPr>
        <w:rPr>
          <w:rFonts w:cstheme="minorHAnsi"/>
          <w:sz w:val="22"/>
          <w:szCs w:val="22"/>
          <w:lang w:val="en-US"/>
        </w:rPr>
      </w:pPr>
    </w:p>
    <w:p w14:paraId="4020EC7F" w14:textId="5D75A55A" w:rsidR="00A53F25" w:rsidRPr="00536B3E" w:rsidRDefault="00A53F2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05554345" wp14:editId="5727CF89">
            <wp:extent cx="5731510" cy="853440"/>
            <wp:effectExtent l="0" t="0" r="0" b="0"/>
            <wp:docPr id="158787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86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3AF6" w14:textId="77777777" w:rsidR="00A9211C" w:rsidRPr="00536B3E" w:rsidRDefault="00A9211C" w:rsidP="008569DB">
      <w:pPr>
        <w:rPr>
          <w:rFonts w:cstheme="minorHAnsi"/>
          <w:sz w:val="22"/>
          <w:szCs w:val="22"/>
          <w:lang w:val="en-US"/>
        </w:rPr>
      </w:pPr>
    </w:p>
    <w:p w14:paraId="231736F3" w14:textId="687B12A2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  <w:bookmarkStart w:id="3" w:name="OLE_LINK4"/>
      <w:r w:rsidRPr="00536B3E">
        <w:rPr>
          <w:rFonts w:cstheme="minorHAnsi"/>
          <w:b/>
          <w:bCs/>
          <w:sz w:val="22"/>
          <w:szCs w:val="22"/>
          <w:lang w:val="en-US"/>
        </w:rPr>
        <w:t xml:space="preserve">How to handle </w:t>
      </w:r>
      <w:bookmarkEnd w:id="3"/>
      <w:r w:rsidRPr="00536B3E">
        <w:rPr>
          <w:rFonts w:cstheme="minorHAnsi"/>
          <w:b/>
          <w:bCs/>
          <w:sz w:val="22"/>
          <w:szCs w:val="22"/>
          <w:lang w:val="en-US"/>
        </w:rPr>
        <w:t>tab/window</w:t>
      </w:r>
    </w:p>
    <w:p w14:paraId="4E350FA0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3AE4E103" w14:textId="5486B0AF" w:rsidR="00A9211C" w:rsidRPr="00536B3E" w:rsidRDefault="008D21F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2BC918FF" wp14:editId="1DD764EF">
            <wp:extent cx="5731510" cy="2407285"/>
            <wp:effectExtent l="0" t="0" r="0" b="5715"/>
            <wp:docPr id="52429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83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C46D" w14:textId="77777777" w:rsidR="007661E4" w:rsidRPr="00536B3E" w:rsidRDefault="007661E4" w:rsidP="008569DB">
      <w:pPr>
        <w:rPr>
          <w:rFonts w:cstheme="minorHAnsi"/>
          <w:sz w:val="22"/>
          <w:szCs w:val="22"/>
          <w:lang w:val="en-US"/>
        </w:rPr>
      </w:pPr>
    </w:p>
    <w:p w14:paraId="168F06AD" w14:textId="77777777" w:rsidR="000220DB" w:rsidRDefault="000220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7E303A13" w14:textId="77777777" w:rsidR="000220DB" w:rsidRDefault="000220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233C4187" w14:textId="07FFDF90" w:rsidR="007661E4" w:rsidRPr="00536B3E" w:rsidRDefault="007661E4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lastRenderedPageBreak/>
        <w:t>When we want to open blank window/tab</w:t>
      </w:r>
    </w:p>
    <w:p w14:paraId="187D9E80" w14:textId="77777777" w:rsidR="00AD1385" w:rsidRPr="00536B3E" w:rsidRDefault="00AD1385" w:rsidP="008569DB">
      <w:pPr>
        <w:rPr>
          <w:rFonts w:cstheme="minorHAnsi"/>
          <w:sz w:val="22"/>
          <w:szCs w:val="22"/>
          <w:lang w:val="en-US"/>
        </w:rPr>
      </w:pPr>
    </w:p>
    <w:p w14:paraId="6167304B" w14:textId="1E0AF47F" w:rsidR="00AD1385" w:rsidRDefault="00B96C6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2552781E" wp14:editId="0B47C3DE">
            <wp:extent cx="5731510" cy="1157605"/>
            <wp:effectExtent l="0" t="0" r="0" b="0"/>
            <wp:docPr id="123973111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31110" name="Picture 1" descr="Tex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5E06" w14:textId="77777777" w:rsidR="007232B9" w:rsidRPr="00536B3E" w:rsidRDefault="007232B9" w:rsidP="008569DB">
      <w:pPr>
        <w:rPr>
          <w:rFonts w:cstheme="minorHAnsi"/>
          <w:sz w:val="22"/>
          <w:szCs w:val="22"/>
          <w:lang w:val="en-US"/>
        </w:rPr>
      </w:pPr>
    </w:p>
    <w:p w14:paraId="4BA5B903" w14:textId="013D14DC" w:rsidR="00F33ED3" w:rsidRPr="007232B9" w:rsidRDefault="007232B9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7232B9">
        <w:rPr>
          <w:rFonts w:cstheme="minorHAnsi"/>
          <w:b/>
          <w:bCs/>
          <w:sz w:val="22"/>
          <w:szCs w:val="22"/>
          <w:lang w:val="en-US"/>
        </w:rPr>
        <w:t xml:space="preserve">When multiple </w:t>
      </w:r>
      <w:proofErr w:type="gramStart"/>
      <w:r w:rsidR="007255A0">
        <w:rPr>
          <w:rFonts w:cstheme="minorHAnsi"/>
          <w:b/>
          <w:bCs/>
          <w:sz w:val="22"/>
          <w:szCs w:val="22"/>
          <w:lang w:val="en-US"/>
        </w:rPr>
        <w:t>window</w:t>
      </w:r>
      <w:proofErr w:type="gramEnd"/>
      <w:r w:rsidRPr="007232B9">
        <w:rPr>
          <w:rFonts w:cstheme="minorHAnsi"/>
          <w:b/>
          <w:bCs/>
          <w:sz w:val="22"/>
          <w:szCs w:val="22"/>
          <w:lang w:val="en-US"/>
        </w:rPr>
        <w:t xml:space="preserve"> opened:</w:t>
      </w:r>
    </w:p>
    <w:p w14:paraId="6E8685D6" w14:textId="462D953E" w:rsidR="00AA1610" w:rsidRPr="00536B3E" w:rsidRDefault="00DB2414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5DC33A32" wp14:editId="4DCAEF59">
            <wp:extent cx="5323547" cy="1040130"/>
            <wp:effectExtent l="0" t="0" r="0" b="1270"/>
            <wp:docPr id="57207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737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9311" cy="104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53AE" w14:textId="78D347FF" w:rsidR="00DB2414" w:rsidRPr="00536B3E" w:rsidRDefault="00DB2414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5C7DEE0E" wp14:editId="28E026D3">
            <wp:extent cx="4431323" cy="2183259"/>
            <wp:effectExtent l="0" t="0" r="1270" b="1270"/>
            <wp:docPr id="105611233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2336" name="Picture 1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3759" cy="220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005F" w14:textId="77777777" w:rsidR="00DB2414" w:rsidRPr="00536B3E" w:rsidRDefault="00DB2414" w:rsidP="008569DB">
      <w:pPr>
        <w:rPr>
          <w:rFonts w:cstheme="minorHAnsi"/>
          <w:sz w:val="22"/>
          <w:szCs w:val="22"/>
          <w:lang w:val="en-US"/>
        </w:rPr>
      </w:pPr>
    </w:p>
    <w:p w14:paraId="006E351B" w14:textId="77777777" w:rsidR="00B048DA" w:rsidRPr="00536B3E" w:rsidRDefault="00B048DA" w:rsidP="008569DB">
      <w:pPr>
        <w:rPr>
          <w:rFonts w:cstheme="minorHAnsi"/>
          <w:sz w:val="22"/>
          <w:szCs w:val="22"/>
          <w:lang w:val="en-US"/>
        </w:rPr>
      </w:pPr>
    </w:p>
    <w:p w14:paraId="1B261F66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3279A219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31BAF6AA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42EB2D5D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28A9C76C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01B17403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42A58F75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37C13CD2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433EBF72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03DA5A44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3B4FBB2A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3C6B11E9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3B070C8D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7FDA6BD4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18530740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5E7F5EEA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77AF045C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15F1CD72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16395318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0E0F9126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648B547F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2EFFD22E" w14:textId="77777777" w:rsidR="00681DDB" w:rsidRDefault="00681DDB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052C0595" w14:textId="50357CC1" w:rsidR="003F5A97" w:rsidRPr="00536B3E" w:rsidRDefault="00F33ED3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 xml:space="preserve">How to handle </w:t>
      </w:r>
      <w:proofErr w:type="spellStart"/>
      <w:r w:rsidRPr="00536B3E">
        <w:rPr>
          <w:rFonts w:cstheme="minorHAnsi"/>
          <w:b/>
          <w:bCs/>
          <w:sz w:val="22"/>
          <w:szCs w:val="22"/>
          <w:lang w:val="en-US"/>
        </w:rPr>
        <w:t>webtable</w:t>
      </w:r>
      <w:proofErr w:type="spellEnd"/>
      <w:r w:rsidRPr="00536B3E">
        <w:rPr>
          <w:rFonts w:cstheme="minorHAnsi"/>
          <w:b/>
          <w:bCs/>
          <w:sz w:val="22"/>
          <w:szCs w:val="22"/>
          <w:lang w:val="en-US"/>
        </w:rPr>
        <w:t xml:space="preserve">, autosuggestion, </w:t>
      </w:r>
      <w:proofErr w:type="spellStart"/>
      <w:r w:rsidRPr="00536B3E">
        <w:rPr>
          <w:rFonts w:cstheme="minorHAnsi"/>
          <w:b/>
          <w:bCs/>
          <w:sz w:val="22"/>
          <w:szCs w:val="22"/>
          <w:lang w:val="en-US"/>
        </w:rPr>
        <w:t>mousehover</w:t>
      </w:r>
      <w:proofErr w:type="spellEnd"/>
    </w:p>
    <w:p w14:paraId="1DD97EBB" w14:textId="003F7402" w:rsidR="003F5A97" w:rsidRPr="00536B3E" w:rsidRDefault="003F5A97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Find all the rows using locator.</w:t>
      </w:r>
    </w:p>
    <w:p w14:paraId="7013554A" w14:textId="4BF68153" w:rsidR="003F5A97" w:rsidRPr="00536B3E" w:rsidRDefault="003F5A97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Using this locator, find another locator, which we can identify using some unique value and that will be our scope.</w:t>
      </w:r>
    </w:p>
    <w:p w14:paraId="3397A463" w14:textId="0D7EF541" w:rsidR="00296C93" w:rsidRPr="00536B3E" w:rsidRDefault="00296C93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Then find locator, where we want to </w:t>
      </w:r>
      <w:r w:rsidR="00111711" w:rsidRPr="00536B3E">
        <w:rPr>
          <w:rFonts w:cstheme="minorHAnsi"/>
          <w:sz w:val="22"/>
          <w:szCs w:val="22"/>
          <w:lang w:val="en-US"/>
        </w:rPr>
        <w:t>perform</w:t>
      </w:r>
      <w:r w:rsidRPr="00536B3E">
        <w:rPr>
          <w:rFonts w:cstheme="minorHAnsi"/>
          <w:sz w:val="22"/>
          <w:szCs w:val="22"/>
          <w:lang w:val="en-US"/>
        </w:rPr>
        <w:t xml:space="preserve"> some action.</w:t>
      </w:r>
    </w:p>
    <w:p w14:paraId="00ABF1C7" w14:textId="19E2D674" w:rsidR="00AD1385" w:rsidRPr="00536B3E" w:rsidRDefault="00AD138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2E49D7D0" wp14:editId="24ADC15B">
            <wp:extent cx="5731510" cy="3741420"/>
            <wp:effectExtent l="0" t="0" r="0" b="5080"/>
            <wp:docPr id="106081063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10636" name="Picture 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0484" w14:textId="77777777" w:rsidR="002969B1" w:rsidRPr="00536B3E" w:rsidRDefault="002969B1" w:rsidP="008569DB">
      <w:pPr>
        <w:rPr>
          <w:rFonts w:cstheme="minorHAnsi"/>
          <w:sz w:val="22"/>
          <w:szCs w:val="22"/>
          <w:lang w:val="en-US"/>
        </w:rPr>
      </w:pPr>
    </w:p>
    <w:p w14:paraId="275FB5C1" w14:textId="2F6703D6" w:rsidR="002969B1" w:rsidRPr="00536B3E" w:rsidRDefault="002969B1" w:rsidP="008569DB">
      <w:pPr>
        <w:rPr>
          <w:rFonts w:cstheme="minorHAnsi"/>
          <w:sz w:val="22"/>
          <w:szCs w:val="22"/>
          <w:lang w:val="en-US"/>
        </w:rPr>
      </w:pPr>
    </w:p>
    <w:p w14:paraId="5A3593EB" w14:textId="638BF3FE" w:rsidR="003356BE" w:rsidRPr="00536B3E" w:rsidRDefault="003356BE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Cross browser</w:t>
      </w:r>
    </w:p>
    <w:p w14:paraId="56805595" w14:textId="4EDAEF20" w:rsidR="003356BE" w:rsidRPr="00536B3E" w:rsidRDefault="00B972A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40147864" wp14:editId="1941B17C">
            <wp:extent cx="5731510" cy="5155565"/>
            <wp:effectExtent l="0" t="0" r="0" b="635"/>
            <wp:docPr id="149110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0257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0FB6" w14:textId="752B6B40" w:rsidR="003356BE" w:rsidRPr="00536B3E" w:rsidRDefault="00B00B5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1DBE75C8" wp14:editId="3DECBD7C">
            <wp:extent cx="5731510" cy="5155565"/>
            <wp:effectExtent l="0" t="0" r="0" b="635"/>
            <wp:docPr id="27420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094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3404" w14:textId="77777777" w:rsidR="00D331B7" w:rsidRPr="00536B3E" w:rsidRDefault="00D331B7" w:rsidP="008569DB">
      <w:pPr>
        <w:rPr>
          <w:rFonts w:cstheme="minorHAnsi"/>
          <w:sz w:val="22"/>
          <w:szCs w:val="22"/>
          <w:lang w:val="en-US"/>
        </w:rPr>
      </w:pPr>
    </w:p>
    <w:p w14:paraId="28FE9FA8" w14:textId="19B3D25D" w:rsidR="00D331B7" w:rsidRPr="00536B3E" w:rsidRDefault="00D331B7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2299E76B" wp14:editId="5B53589D">
            <wp:extent cx="5731510" cy="269240"/>
            <wp:effectExtent l="0" t="0" r="0" b="0"/>
            <wp:docPr id="162917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763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31B7" w:rsidRPr="00536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E183E"/>
    <w:multiLevelType w:val="multilevel"/>
    <w:tmpl w:val="68608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402F4C"/>
    <w:multiLevelType w:val="hybridMultilevel"/>
    <w:tmpl w:val="43349F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F5D00"/>
    <w:multiLevelType w:val="hybridMultilevel"/>
    <w:tmpl w:val="417A4F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467FC"/>
    <w:multiLevelType w:val="multilevel"/>
    <w:tmpl w:val="D3528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EEF773D"/>
    <w:multiLevelType w:val="hybridMultilevel"/>
    <w:tmpl w:val="4D169F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783183"/>
    <w:multiLevelType w:val="hybridMultilevel"/>
    <w:tmpl w:val="76D085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4325C"/>
    <w:multiLevelType w:val="hybridMultilevel"/>
    <w:tmpl w:val="86FE5B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FA65DF"/>
    <w:multiLevelType w:val="hybridMultilevel"/>
    <w:tmpl w:val="41060E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04536B"/>
    <w:multiLevelType w:val="multilevel"/>
    <w:tmpl w:val="D446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4F06A1"/>
    <w:multiLevelType w:val="multilevel"/>
    <w:tmpl w:val="F21E2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70A11CD"/>
    <w:multiLevelType w:val="hybridMultilevel"/>
    <w:tmpl w:val="36CA4A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0A6F3F"/>
    <w:multiLevelType w:val="multilevel"/>
    <w:tmpl w:val="0C321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FD14B0"/>
    <w:multiLevelType w:val="multilevel"/>
    <w:tmpl w:val="AB94B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AD75C65"/>
    <w:multiLevelType w:val="hybridMultilevel"/>
    <w:tmpl w:val="AE4637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0232165">
    <w:abstractNumId w:val="13"/>
  </w:num>
  <w:num w:numId="2" w16cid:durableId="1404643431">
    <w:abstractNumId w:val="4"/>
  </w:num>
  <w:num w:numId="3" w16cid:durableId="1380781899">
    <w:abstractNumId w:val="11"/>
  </w:num>
  <w:num w:numId="4" w16cid:durableId="617179530">
    <w:abstractNumId w:val="6"/>
  </w:num>
  <w:num w:numId="5" w16cid:durableId="2000889321">
    <w:abstractNumId w:val="12"/>
  </w:num>
  <w:num w:numId="6" w16cid:durableId="63645641">
    <w:abstractNumId w:val="9"/>
  </w:num>
  <w:num w:numId="7" w16cid:durableId="1360206226">
    <w:abstractNumId w:val="3"/>
  </w:num>
  <w:num w:numId="8" w16cid:durableId="2043556687">
    <w:abstractNumId w:val="8"/>
  </w:num>
  <w:num w:numId="9" w16cid:durableId="1144008372">
    <w:abstractNumId w:val="0"/>
  </w:num>
  <w:num w:numId="10" w16cid:durableId="279918938">
    <w:abstractNumId w:val="1"/>
  </w:num>
  <w:num w:numId="11" w16cid:durableId="1654337005">
    <w:abstractNumId w:val="7"/>
  </w:num>
  <w:num w:numId="12" w16cid:durableId="1511749783">
    <w:abstractNumId w:val="2"/>
  </w:num>
  <w:num w:numId="13" w16cid:durableId="1949316134">
    <w:abstractNumId w:val="10"/>
  </w:num>
  <w:num w:numId="14" w16cid:durableId="36702938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FFB"/>
    <w:rsid w:val="00012B01"/>
    <w:rsid w:val="00020A02"/>
    <w:rsid w:val="000220DB"/>
    <w:rsid w:val="00025666"/>
    <w:rsid w:val="00031544"/>
    <w:rsid w:val="00033062"/>
    <w:rsid w:val="00063006"/>
    <w:rsid w:val="000A78F9"/>
    <w:rsid w:val="000D0F69"/>
    <w:rsid w:val="000D11CD"/>
    <w:rsid w:val="000D76B6"/>
    <w:rsid w:val="000E06AB"/>
    <w:rsid w:val="000F3958"/>
    <w:rsid w:val="00100D0B"/>
    <w:rsid w:val="00110419"/>
    <w:rsid w:val="00111711"/>
    <w:rsid w:val="001120CD"/>
    <w:rsid w:val="0012457D"/>
    <w:rsid w:val="001315CF"/>
    <w:rsid w:val="0013269D"/>
    <w:rsid w:val="00151EE0"/>
    <w:rsid w:val="001619DE"/>
    <w:rsid w:val="0018249D"/>
    <w:rsid w:val="001830BE"/>
    <w:rsid w:val="0018694E"/>
    <w:rsid w:val="001966CA"/>
    <w:rsid w:val="001C274F"/>
    <w:rsid w:val="001C5C4D"/>
    <w:rsid w:val="00206DDB"/>
    <w:rsid w:val="00224399"/>
    <w:rsid w:val="00240B73"/>
    <w:rsid w:val="002437FA"/>
    <w:rsid w:val="0026503D"/>
    <w:rsid w:val="00272B37"/>
    <w:rsid w:val="00285D4A"/>
    <w:rsid w:val="002933B6"/>
    <w:rsid w:val="002969B1"/>
    <w:rsid w:val="00296C93"/>
    <w:rsid w:val="002A2BF7"/>
    <w:rsid w:val="002D7848"/>
    <w:rsid w:val="002E17C9"/>
    <w:rsid w:val="002E527C"/>
    <w:rsid w:val="00322FDE"/>
    <w:rsid w:val="00325E53"/>
    <w:rsid w:val="003356BE"/>
    <w:rsid w:val="00342A60"/>
    <w:rsid w:val="00342B4F"/>
    <w:rsid w:val="00354876"/>
    <w:rsid w:val="00395D7E"/>
    <w:rsid w:val="003D33FE"/>
    <w:rsid w:val="003E2E07"/>
    <w:rsid w:val="003F5A97"/>
    <w:rsid w:val="003F6CAB"/>
    <w:rsid w:val="004070FC"/>
    <w:rsid w:val="0041375E"/>
    <w:rsid w:val="00420FC9"/>
    <w:rsid w:val="00435533"/>
    <w:rsid w:val="0046418F"/>
    <w:rsid w:val="0047531E"/>
    <w:rsid w:val="004A417C"/>
    <w:rsid w:val="004C3A28"/>
    <w:rsid w:val="004D1995"/>
    <w:rsid w:val="004F5E15"/>
    <w:rsid w:val="00536B3E"/>
    <w:rsid w:val="00537FFB"/>
    <w:rsid w:val="00544356"/>
    <w:rsid w:val="005563F1"/>
    <w:rsid w:val="005A59E4"/>
    <w:rsid w:val="005B13D1"/>
    <w:rsid w:val="005C46B1"/>
    <w:rsid w:val="005C5422"/>
    <w:rsid w:val="005D2BB9"/>
    <w:rsid w:val="005D7D65"/>
    <w:rsid w:val="005F1FB9"/>
    <w:rsid w:val="005F211C"/>
    <w:rsid w:val="006004E4"/>
    <w:rsid w:val="00627562"/>
    <w:rsid w:val="006361DF"/>
    <w:rsid w:val="00656E79"/>
    <w:rsid w:val="00681DDB"/>
    <w:rsid w:val="00696E2C"/>
    <w:rsid w:val="006C4816"/>
    <w:rsid w:val="006F24A9"/>
    <w:rsid w:val="0070216E"/>
    <w:rsid w:val="00704B6F"/>
    <w:rsid w:val="007232B9"/>
    <w:rsid w:val="007255A0"/>
    <w:rsid w:val="0074088E"/>
    <w:rsid w:val="00747C9B"/>
    <w:rsid w:val="007508BD"/>
    <w:rsid w:val="007521CC"/>
    <w:rsid w:val="00762B7A"/>
    <w:rsid w:val="007661E4"/>
    <w:rsid w:val="007723BA"/>
    <w:rsid w:val="0078438D"/>
    <w:rsid w:val="00784C50"/>
    <w:rsid w:val="007A49E7"/>
    <w:rsid w:val="007C78B2"/>
    <w:rsid w:val="007D71B8"/>
    <w:rsid w:val="00810B11"/>
    <w:rsid w:val="00830C1B"/>
    <w:rsid w:val="008569DB"/>
    <w:rsid w:val="00863221"/>
    <w:rsid w:val="008A07F9"/>
    <w:rsid w:val="008A099C"/>
    <w:rsid w:val="008D1447"/>
    <w:rsid w:val="008D21F6"/>
    <w:rsid w:val="008E0833"/>
    <w:rsid w:val="008E28C5"/>
    <w:rsid w:val="008E3A0C"/>
    <w:rsid w:val="00925A3F"/>
    <w:rsid w:val="009403F4"/>
    <w:rsid w:val="009725FD"/>
    <w:rsid w:val="00973870"/>
    <w:rsid w:val="009773CB"/>
    <w:rsid w:val="00982304"/>
    <w:rsid w:val="0099008B"/>
    <w:rsid w:val="009B41FD"/>
    <w:rsid w:val="009E1D4A"/>
    <w:rsid w:val="009F76C3"/>
    <w:rsid w:val="00A0169A"/>
    <w:rsid w:val="00A0486F"/>
    <w:rsid w:val="00A076CB"/>
    <w:rsid w:val="00A34230"/>
    <w:rsid w:val="00A455A6"/>
    <w:rsid w:val="00A502BB"/>
    <w:rsid w:val="00A53F25"/>
    <w:rsid w:val="00A60D6B"/>
    <w:rsid w:val="00A62859"/>
    <w:rsid w:val="00A869E0"/>
    <w:rsid w:val="00A9211C"/>
    <w:rsid w:val="00AA1610"/>
    <w:rsid w:val="00AD1385"/>
    <w:rsid w:val="00AD40D9"/>
    <w:rsid w:val="00B00B55"/>
    <w:rsid w:val="00B048DA"/>
    <w:rsid w:val="00B169B0"/>
    <w:rsid w:val="00B40775"/>
    <w:rsid w:val="00B45FFB"/>
    <w:rsid w:val="00B50D3C"/>
    <w:rsid w:val="00B5270D"/>
    <w:rsid w:val="00B670B8"/>
    <w:rsid w:val="00B76B1F"/>
    <w:rsid w:val="00B80144"/>
    <w:rsid w:val="00B804E2"/>
    <w:rsid w:val="00B81C94"/>
    <w:rsid w:val="00B82227"/>
    <w:rsid w:val="00B91746"/>
    <w:rsid w:val="00B96C69"/>
    <w:rsid w:val="00B972AB"/>
    <w:rsid w:val="00BB0118"/>
    <w:rsid w:val="00BC60A0"/>
    <w:rsid w:val="00BD48C5"/>
    <w:rsid w:val="00C00541"/>
    <w:rsid w:val="00C0188D"/>
    <w:rsid w:val="00C0337B"/>
    <w:rsid w:val="00C1484A"/>
    <w:rsid w:val="00C1786A"/>
    <w:rsid w:val="00C660BA"/>
    <w:rsid w:val="00CB6E5D"/>
    <w:rsid w:val="00CB7231"/>
    <w:rsid w:val="00CD2747"/>
    <w:rsid w:val="00CF6EC2"/>
    <w:rsid w:val="00D015BA"/>
    <w:rsid w:val="00D151C7"/>
    <w:rsid w:val="00D15BA9"/>
    <w:rsid w:val="00D26CD6"/>
    <w:rsid w:val="00D331B7"/>
    <w:rsid w:val="00D36E11"/>
    <w:rsid w:val="00D41CA2"/>
    <w:rsid w:val="00D4705F"/>
    <w:rsid w:val="00D72BA5"/>
    <w:rsid w:val="00D93D93"/>
    <w:rsid w:val="00D944E2"/>
    <w:rsid w:val="00D97786"/>
    <w:rsid w:val="00DA4483"/>
    <w:rsid w:val="00DB2414"/>
    <w:rsid w:val="00DC7E64"/>
    <w:rsid w:val="00DD2FB7"/>
    <w:rsid w:val="00DE781D"/>
    <w:rsid w:val="00E3226B"/>
    <w:rsid w:val="00E52FB4"/>
    <w:rsid w:val="00E578FF"/>
    <w:rsid w:val="00E64AAD"/>
    <w:rsid w:val="00E808A8"/>
    <w:rsid w:val="00EE1A3A"/>
    <w:rsid w:val="00EF2B79"/>
    <w:rsid w:val="00EF58CD"/>
    <w:rsid w:val="00F33ED3"/>
    <w:rsid w:val="00F56BC2"/>
    <w:rsid w:val="00F81756"/>
    <w:rsid w:val="00F81F4D"/>
    <w:rsid w:val="00FA3B12"/>
    <w:rsid w:val="00FA5C51"/>
    <w:rsid w:val="00FD5418"/>
    <w:rsid w:val="00FF1236"/>
    <w:rsid w:val="00FF4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911CF"/>
  <w15:chartTrackingRefBased/>
  <w15:docId w15:val="{E08DEF6E-5661-1842-B78B-3A9227F13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199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0054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17C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773C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9773CB"/>
    <w:rPr>
      <w:color w:val="0000FF"/>
      <w:u w:val="single"/>
    </w:rPr>
  </w:style>
  <w:style w:type="character" w:customStyle="1" w:styleId="token">
    <w:name w:val="token"/>
    <w:basedOn w:val="DefaultParagraphFont"/>
    <w:rsid w:val="00B76B1F"/>
  </w:style>
  <w:style w:type="character" w:customStyle="1" w:styleId="Heading3Char">
    <w:name w:val="Heading 3 Char"/>
    <w:basedOn w:val="DefaultParagraphFont"/>
    <w:link w:val="Heading3"/>
    <w:uiPriority w:val="9"/>
    <w:rsid w:val="00C0054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40775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199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4D1995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8D1447"/>
    <w:rPr>
      <w:color w:val="605E5C"/>
      <w:shd w:val="clear" w:color="auto" w:fill="E1DFDD"/>
    </w:rPr>
  </w:style>
  <w:style w:type="paragraph" w:customStyle="1" w:styleId="mb-5">
    <w:name w:val="mb-5"/>
    <w:basedOn w:val="Normal"/>
    <w:rsid w:val="004C3A2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2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8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playwright.dev/java/docs/locators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" Type="http://schemas.openxmlformats.org/officeDocument/2006/relationships/hyperlink" Target="https://playwright.dev/java/docs/test-assertions" TargetMode="External"/><Relationship Id="rId2" Type="http://schemas.openxmlformats.org/officeDocument/2006/relationships/styles" Target="styles.xml"/><Relationship Id="rId16" Type="http://schemas.openxmlformats.org/officeDocument/2006/relationships/hyperlink" Target="https://playwright.dev/java/docs/locators" TargetMode="External"/><Relationship Id="rId29" Type="http://schemas.openxmlformats.org/officeDocument/2006/relationships/image" Target="media/image12.png"/><Relationship Id="rId11" Type="http://schemas.openxmlformats.org/officeDocument/2006/relationships/hyperlink" Target="https://playwright.dev/java/docs/locators" TargetMode="External"/><Relationship Id="rId24" Type="http://schemas.openxmlformats.org/officeDocument/2006/relationships/hyperlink" Target="https://playwright.dev/java/docs/locators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image" Target="media/image1.png"/><Relationship Id="rId61" Type="http://schemas.openxmlformats.org/officeDocument/2006/relationships/image" Target="media/image41.png"/><Relationship Id="rId19" Type="http://schemas.openxmlformats.org/officeDocument/2006/relationships/image" Target="media/image5.png"/><Relationship Id="rId14" Type="http://schemas.openxmlformats.org/officeDocument/2006/relationships/hyperlink" Target="https://playwright.dev/java/docs/locators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magento.softwaretestingboard.com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fontTable" Target="fontTable.xml"/><Relationship Id="rId8" Type="http://schemas.openxmlformats.org/officeDocument/2006/relationships/hyperlink" Target="https://playwright.dev/java/docs/api/class-locatorassertions" TargetMode="External"/><Relationship Id="rId51" Type="http://schemas.openxmlformats.org/officeDocument/2006/relationships/hyperlink" Target="https://playwright.dev/java/docs/api/class-browsercontext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playwright.dev/java/docs/locators" TargetMode="External"/><Relationship Id="rId17" Type="http://schemas.openxmlformats.org/officeDocument/2006/relationships/hyperlink" Target="https://playwright.dev/java/docs/locators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playwright.dev/java/docs/actionability" TargetMode="External"/><Relationship Id="rId15" Type="http://schemas.openxmlformats.org/officeDocument/2006/relationships/hyperlink" Target="https://playwright.dev/java/docs/locators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hyperlink" Target="https://playwright.dev/java/docs/api/class-browsercontext" TargetMode="External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playwright.dev/java/docs/locators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hyperlink" Target="https://playwright.dev/java/docs/writing-tests" TargetMode="External"/><Relationship Id="rId55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61ee2a67-55c4-4a11-b154-19fc8b11d809}" enabled="1" method="Standard" siteId="{29208c38-8fc5-4a03-89e2-9b6e8e4b388b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21</Pages>
  <Words>1748</Words>
  <Characters>9965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Patidar, Rahul</dc:creator>
  <cp:keywords/>
  <dc:description/>
  <cp:lastModifiedBy>Patidar, Rahul</cp:lastModifiedBy>
  <cp:revision>183</cp:revision>
  <dcterms:created xsi:type="dcterms:W3CDTF">2023-01-29T06:40:00Z</dcterms:created>
  <dcterms:modified xsi:type="dcterms:W3CDTF">2023-02-28T10:36:00Z</dcterms:modified>
</cp:coreProperties>
</file>